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0F74" w:rsidRPr="00927A62" w:rsidRDefault="0007469D" w:rsidP="00927A62">
      <w:pPr>
        <w:spacing w:before="384" w:after="120" w:line="336" w:lineRule="atLeast"/>
        <w:jc w:val="both"/>
        <w:outlineLvl w:val="1"/>
        <w:rPr>
          <w:rFonts w:ascii="Georgia" w:eastAsia="Times New Roman" w:hAnsi="Georgia" w:cs="Times New Roman"/>
          <w:color w:val="2E2E2E"/>
          <w:sz w:val="24"/>
          <w:szCs w:val="24"/>
          <w:lang w:eastAsia="ru-RU"/>
        </w:rPr>
      </w:pPr>
      <w:r>
        <w:rPr>
          <w:rFonts w:ascii="Georgia" w:eastAsia="Times New Roman" w:hAnsi="Georgia" w:cs="Times New Roman"/>
          <w:noProof/>
          <w:color w:val="2E2E2E"/>
          <w:sz w:val="24"/>
          <w:szCs w:val="24"/>
          <w:lang w:eastAsia="ru-RU"/>
        </w:rPr>
        <w:drawing>
          <wp:inline distT="0" distB="0" distL="0" distR="0" wp14:anchorId="026D0E56" wp14:editId="2CCBB556">
            <wp:extent cx="6760334" cy="9648825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864" cy="9652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0F74" w:rsidRPr="00650F74" w:rsidRDefault="00650F74" w:rsidP="00650F74">
      <w:pPr>
        <w:spacing w:before="384" w:after="120" w:line="336" w:lineRule="atLeast"/>
        <w:jc w:val="center"/>
        <w:outlineLvl w:val="1"/>
        <w:rPr>
          <w:rFonts w:ascii="Georgia" w:eastAsia="Times New Roman" w:hAnsi="Georgia" w:cs="Times New Roman"/>
          <w:color w:val="2E2E2E"/>
          <w:sz w:val="39"/>
          <w:szCs w:val="39"/>
          <w:lang w:eastAsia="ru-RU"/>
        </w:rPr>
      </w:pPr>
    </w:p>
    <w:p w:rsidR="00650F74" w:rsidRPr="00650F74" w:rsidRDefault="00650F74" w:rsidP="00650F74">
      <w:pPr>
        <w:spacing w:before="480" w:after="144" w:line="336" w:lineRule="atLeast"/>
        <w:outlineLvl w:val="2"/>
        <w:rPr>
          <w:rFonts w:ascii="Times New Roman" w:eastAsia="Times New Roman" w:hAnsi="Times New Roman" w:cs="Times New Roman"/>
          <w:b/>
          <w:bCs/>
          <w:color w:val="2E2E2E"/>
          <w:sz w:val="24"/>
          <w:szCs w:val="24"/>
          <w:lang w:eastAsia="ru-RU"/>
        </w:rPr>
      </w:pPr>
      <w:r w:rsidRPr="00650F74">
        <w:rPr>
          <w:rFonts w:ascii="Times New Roman" w:eastAsia="Times New Roman" w:hAnsi="Times New Roman" w:cs="Times New Roman"/>
          <w:b/>
          <w:bCs/>
          <w:color w:val="2E2E2E"/>
          <w:sz w:val="24"/>
          <w:szCs w:val="24"/>
          <w:lang w:eastAsia="ru-RU"/>
        </w:rPr>
        <w:t>1. Общие положения</w:t>
      </w:r>
    </w:p>
    <w:p w:rsidR="00650F74" w:rsidRDefault="00650F74" w:rsidP="00650F74">
      <w:pPr>
        <w:spacing w:before="240" w:after="240" w:line="360" w:lineRule="atLeast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650F74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1.1. </w:t>
      </w:r>
      <w:proofErr w:type="gramStart"/>
      <w:r w:rsidRPr="00650F74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Настоящее </w:t>
      </w:r>
      <w:r w:rsidRPr="00650F74">
        <w:rPr>
          <w:rFonts w:ascii="Times New Roman" w:eastAsia="Times New Roman" w:hAnsi="Times New Roman" w:cs="Times New Roman"/>
          <w:bCs/>
          <w:color w:val="2E2E2E"/>
          <w:sz w:val="24"/>
          <w:szCs w:val="24"/>
          <w:lang w:eastAsia="ru-RU"/>
        </w:rPr>
        <w:t xml:space="preserve">Положение об основной образовательной программе Муниципального бюджетного дошкольного образовательного учреждения </w:t>
      </w:r>
      <w:proofErr w:type="spellStart"/>
      <w:r w:rsidRPr="00650F74">
        <w:rPr>
          <w:rFonts w:ascii="Times New Roman" w:eastAsia="Times New Roman" w:hAnsi="Times New Roman" w:cs="Times New Roman"/>
          <w:bCs/>
          <w:color w:val="2E2E2E"/>
          <w:sz w:val="24"/>
          <w:szCs w:val="24"/>
          <w:lang w:eastAsia="ru-RU"/>
        </w:rPr>
        <w:t>Фировский</w:t>
      </w:r>
      <w:proofErr w:type="spellEnd"/>
      <w:r w:rsidRPr="00650F74">
        <w:rPr>
          <w:rFonts w:ascii="Times New Roman" w:eastAsia="Times New Roman" w:hAnsi="Times New Roman" w:cs="Times New Roman"/>
          <w:bCs/>
          <w:color w:val="2E2E2E"/>
          <w:sz w:val="24"/>
          <w:szCs w:val="24"/>
          <w:lang w:eastAsia="ru-RU"/>
        </w:rPr>
        <w:t xml:space="preserve"> детский сад «Родничок» (далее ДОУ)</w:t>
      </w:r>
      <w:r>
        <w:rPr>
          <w:rFonts w:ascii="Times New Roman" w:eastAsia="Times New Roman" w:hAnsi="Times New Roman" w:cs="Times New Roman"/>
          <w:b/>
          <w:bCs/>
          <w:color w:val="2E2E2E"/>
          <w:sz w:val="24"/>
          <w:szCs w:val="24"/>
          <w:lang w:eastAsia="ru-RU"/>
        </w:rPr>
        <w:t xml:space="preserve"> </w:t>
      </w:r>
      <w:r w:rsidRPr="00650F74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 разработано в соответствии с ФГОС дошкольного образования, утвержденным приказом </w:t>
      </w:r>
      <w:proofErr w:type="spellStart"/>
      <w:r w:rsidRPr="00650F74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Минобрнауки</w:t>
      </w:r>
      <w:proofErr w:type="spellEnd"/>
      <w:r w:rsidRPr="00650F74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 Ро</w:t>
      </w:r>
      <w:bookmarkStart w:id="0" w:name="_GoBack"/>
      <w:bookmarkEnd w:id="0"/>
      <w:r w:rsidRPr="00650F74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ссии №1155 от 17.10.2013г, Федеральным законом № 273-ФЗ от 29.12.2012г "Об образовании в Российской Федерации</w:t>
      </w:r>
      <w:r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, </w:t>
      </w:r>
      <w:r w:rsidRPr="00650F74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 Приказом Министерства просвещения РФ от 31 июля 2020 г. № 373 «Об утверждении Порядка организации и осуществления образовательной</w:t>
      </w:r>
      <w:proofErr w:type="gramEnd"/>
      <w:r w:rsidRPr="00650F74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 деятельности по основным общеобразовательным программам - образовательным программам дошкольного образования», Постановлением главного государственного санитарного врача РФ от 28 сентября 2020 года N 28 «Об утверждении санитарных правил СП 2.4.3648-20 «Санитарно-эпидемиологические требования к организациям воспитания и обучения, отдыха и оздоровления детей и молодежи», в соответствии Уставом дошкольного образовательного учреждения. </w:t>
      </w:r>
    </w:p>
    <w:p w:rsidR="00805B4F" w:rsidRDefault="00650F74" w:rsidP="00650F74">
      <w:pPr>
        <w:spacing w:before="240" w:after="240" w:line="360" w:lineRule="atLeast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650F74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1.2. Данное </w:t>
      </w:r>
      <w:r w:rsidRPr="00650F74">
        <w:rPr>
          <w:rFonts w:ascii="Times New Roman" w:eastAsia="Times New Roman" w:hAnsi="Times New Roman" w:cs="Times New Roman"/>
          <w:i/>
          <w:iCs/>
          <w:color w:val="2E2E2E"/>
          <w:sz w:val="24"/>
          <w:szCs w:val="24"/>
          <w:lang w:eastAsia="ru-RU"/>
        </w:rPr>
        <w:t>Положение об основной образовательной программе ДОУ</w:t>
      </w:r>
      <w:r w:rsidRPr="00650F74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 определяет цели и задачи, устанавливает порядок и технологию разработки программы, требования к ее содержанию, структуре, условиям и контролю реализации, а также к оформлению и результатам освоения образовательной программы дошкольного образовательного учреждения. </w:t>
      </w:r>
    </w:p>
    <w:p w:rsidR="00805B4F" w:rsidRDefault="00650F74" w:rsidP="00650F74">
      <w:pPr>
        <w:spacing w:before="240" w:after="240" w:line="360" w:lineRule="atLeast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650F74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1.3. Основная образовательная программа (далее - Программа) является нормативно-управленческим документом, определяющим совокупность взаимосвязанных основных и дополнительных образовательных программ и соответствующих им образовательных технологий, определяющих содержание образования и направленных на достижение прогнозируемого результата деятельности дошкольного образовательного учреждения. 1.4. Основная образовательная программа разрабатывается, утверждается и реализуется в ДОУ в соответствии с Положением, на основе ФГОС </w:t>
      </w:r>
      <w:proofErr w:type="gramStart"/>
      <w:r w:rsidRPr="00650F74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ДО</w:t>
      </w:r>
      <w:proofErr w:type="gramEnd"/>
      <w:r w:rsidRPr="00650F74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 и </w:t>
      </w:r>
      <w:proofErr w:type="gramStart"/>
      <w:r w:rsidRPr="00650F74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с</w:t>
      </w:r>
      <w:proofErr w:type="gramEnd"/>
      <w:r w:rsidRPr="00650F74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 учетом примерных основных образовательных программ дошкольного образования, внесенных в федеральный реестр примерных общеобразовательных программ. </w:t>
      </w:r>
    </w:p>
    <w:p w:rsidR="00C5398A" w:rsidRDefault="00650F74" w:rsidP="00650F74">
      <w:pPr>
        <w:spacing w:before="240" w:after="240" w:line="360" w:lineRule="atLeast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650F74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1.5. </w:t>
      </w:r>
      <w:proofErr w:type="gramStart"/>
      <w:r w:rsidRPr="00650F74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Программа определяет содержание и организацию образовательной деятельности для воспитанников ДОУ и направлена на формирование общей культуры, развитие физических, интеллектуальных и личностных качеств формирование предпосылок учебной деятельности, обеспечивающих социальную успешность, сохранение и укрепление здоровья детей дошкольного возраста.</w:t>
      </w:r>
      <w:proofErr w:type="gramEnd"/>
    </w:p>
    <w:p w:rsidR="00C5398A" w:rsidRDefault="00650F74" w:rsidP="00650F74">
      <w:pPr>
        <w:spacing w:before="240" w:after="240" w:line="360" w:lineRule="atLeast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650F74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 1.6. </w:t>
      </w:r>
      <w:proofErr w:type="gramStart"/>
      <w:r w:rsidRPr="00650F74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Основная образовательная программа представляет собой комплекс основных характеристик образования воспитанников (объем, содержание, планируемые результаты) и организационно-педагогических условий, который представлен в виде учебного плана, календарного учебного графика, рабочих программ учебных предметов, иных компонентов, оценочных и методических </w:t>
      </w:r>
      <w:r w:rsidRPr="00650F74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lastRenderedPageBreak/>
        <w:t>материалов, а также в предусмотренных Федеральным законом № 273-ФЗ от 29.12.2012г "Об образовании в Российской Федерации" случаях в виде рабочей программы воспитания, календарного плана воспитательной</w:t>
      </w:r>
      <w:proofErr w:type="gramEnd"/>
      <w:r w:rsidRPr="00650F74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 работы, форм аттестации. </w:t>
      </w:r>
    </w:p>
    <w:p w:rsidR="00C5398A" w:rsidRDefault="00650F74" w:rsidP="00650F74">
      <w:pPr>
        <w:spacing w:before="240" w:after="240" w:line="360" w:lineRule="atLeast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650F74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1.7. Основная образовательная программа направлена на разностороннее развитие </w:t>
      </w:r>
      <w:r w:rsidR="00C5398A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и воспитание </w:t>
      </w:r>
      <w:r w:rsidRPr="00650F74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детей дошкольного возраста с учетом их возрастных и индивидуальных особенностей, в </w:t>
      </w:r>
      <w:proofErr w:type="spellStart"/>
      <w:r w:rsidRPr="00650F74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т.ч</w:t>
      </w:r>
      <w:proofErr w:type="spellEnd"/>
      <w:r w:rsidRPr="00650F74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. достижение детьми дошкольного возраста уровня развития, необходимого для успешного освоения ими образовательных программ начального общего образования. </w:t>
      </w:r>
    </w:p>
    <w:p w:rsidR="00C5398A" w:rsidRDefault="00650F74" w:rsidP="00650F74">
      <w:pPr>
        <w:spacing w:before="240" w:after="240" w:line="360" w:lineRule="atLeast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650F74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1.8. Образовательная программа разрабатывается рабочей группой, сформированной из педагогических работников дошкольного образовательного учреждения, и рассматривается на Педагогическом совете. </w:t>
      </w:r>
    </w:p>
    <w:p w:rsidR="00C5398A" w:rsidRDefault="00650F74" w:rsidP="00650F74">
      <w:pPr>
        <w:spacing w:before="240" w:after="240" w:line="360" w:lineRule="atLeast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650F74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1.9. Программа реализуется на государственном языке Российской Федерации. Программа может предусматривать возможность реализации на родном языке из числа языков народов Российской </w:t>
      </w:r>
      <w:proofErr w:type="gramStart"/>
      <w:r w:rsidRPr="00650F74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Федерации</w:t>
      </w:r>
      <w:proofErr w:type="gramEnd"/>
      <w:r w:rsidRPr="00650F74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 в том числе русском языке как родном языке на основании заявлений родителей (законных представителей) несовершеннолетних обучающихся. Реализация Программы на родном языке из числа языков народов Российской </w:t>
      </w:r>
      <w:proofErr w:type="gramStart"/>
      <w:r w:rsidRPr="00650F74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Федерации</w:t>
      </w:r>
      <w:proofErr w:type="gramEnd"/>
      <w:r w:rsidRPr="00650F74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 в том числе русском языке как родном языке на основании заявлений родителей (законных представителей) несовершеннолетних обучающихся не должна осуществляться в ущерб получению образования на государственном языке Российской Федерации.</w:t>
      </w:r>
    </w:p>
    <w:p w:rsidR="00C5398A" w:rsidRDefault="00650F74" w:rsidP="00C5398A">
      <w:pPr>
        <w:spacing w:before="240" w:after="240" w:line="360" w:lineRule="atLeast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650F74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 1.10. Реализация Образовательной программы не сопровождается промежуточной и итоговой аттестацией воспитанников дошкольного образовательного учреждения.</w:t>
      </w:r>
    </w:p>
    <w:p w:rsidR="00650F74" w:rsidRPr="00C5398A" w:rsidRDefault="00650F74" w:rsidP="00C5398A">
      <w:pPr>
        <w:spacing w:before="240" w:after="240" w:line="360" w:lineRule="atLeast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650F74">
        <w:rPr>
          <w:rFonts w:ascii="Times New Roman" w:eastAsia="Times New Roman" w:hAnsi="Times New Roman" w:cs="Times New Roman"/>
          <w:b/>
          <w:bCs/>
          <w:color w:val="2E2E2E"/>
          <w:sz w:val="24"/>
          <w:szCs w:val="24"/>
          <w:lang w:eastAsia="ru-RU"/>
        </w:rPr>
        <w:t>2. Цели и задачи Основной образовательной программы</w:t>
      </w:r>
    </w:p>
    <w:p w:rsidR="00C5398A" w:rsidRDefault="00650F74" w:rsidP="00650F74">
      <w:pPr>
        <w:spacing w:before="240" w:after="240" w:line="360" w:lineRule="atLeast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650F74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2.1. </w:t>
      </w:r>
      <w:r w:rsidRPr="00650F74">
        <w:rPr>
          <w:rFonts w:ascii="Times New Roman" w:eastAsia="Times New Roman" w:hAnsi="Times New Roman" w:cs="Times New Roman"/>
          <w:i/>
          <w:iCs/>
          <w:color w:val="2E2E2E"/>
          <w:sz w:val="24"/>
          <w:szCs w:val="24"/>
          <w:lang w:eastAsia="ru-RU"/>
        </w:rPr>
        <w:t>Цель программы</w:t>
      </w:r>
      <w:r w:rsidRPr="00650F74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 - определение организации </w:t>
      </w:r>
      <w:proofErr w:type="spellStart"/>
      <w:r w:rsidRPr="00650F74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воспитательно</w:t>
      </w:r>
      <w:proofErr w:type="spellEnd"/>
      <w:r w:rsidRPr="00650F74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-образовательной деятельности, обеспечение построения целостной педагогической деятельности направленной на полноценное всестороннее развитие ребёнка - физическое, социально-личностное, познавательно-речевое, художественно-эстетическое - во взаимосвязи, с учётом их возрастных, индивидуальных, психологических и физиологических особенностей, создание условий для планирования, организации и управления образовательной деятельностью.</w:t>
      </w:r>
    </w:p>
    <w:p w:rsidR="00C5398A" w:rsidRDefault="00C5398A" w:rsidP="00650F74">
      <w:pPr>
        <w:spacing w:before="240" w:after="240" w:line="360" w:lineRule="atLeast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C5398A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2.2. Программа направлена на решение следующих задач:</w:t>
      </w:r>
    </w:p>
    <w:p w:rsidR="00650F74" w:rsidRPr="00650F74" w:rsidRDefault="00650F74" w:rsidP="00650F74">
      <w:pPr>
        <w:numPr>
          <w:ilvl w:val="0"/>
          <w:numId w:val="1"/>
        </w:numPr>
        <w:spacing w:before="48" w:after="48" w:line="360" w:lineRule="atLeast"/>
        <w:ind w:left="0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650F74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создание условий развития ребенка, открывающих возможности для его позитивной социализации, его личностного развития, развития инициативы и творческих способностей на основе сотрудничества </w:t>
      </w:r>
      <w:proofErr w:type="gramStart"/>
      <w:r w:rsidRPr="00650F74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со</w:t>
      </w:r>
      <w:proofErr w:type="gramEnd"/>
      <w:r w:rsidRPr="00650F74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 взрослыми и сверстниками и соответствующим возрасту видам деятельности;</w:t>
      </w:r>
    </w:p>
    <w:p w:rsidR="00650F74" w:rsidRPr="00650F74" w:rsidRDefault="00650F74" w:rsidP="00650F74">
      <w:pPr>
        <w:numPr>
          <w:ilvl w:val="0"/>
          <w:numId w:val="1"/>
        </w:numPr>
        <w:spacing w:before="48" w:after="48" w:line="360" w:lineRule="atLeast"/>
        <w:ind w:left="0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650F74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создание развивающей образовательной среды, которая представляет собой систему условий социализации и индивидуализации детей;</w:t>
      </w:r>
    </w:p>
    <w:p w:rsidR="00650F74" w:rsidRPr="00650F74" w:rsidRDefault="00650F74" w:rsidP="00650F74">
      <w:pPr>
        <w:numPr>
          <w:ilvl w:val="0"/>
          <w:numId w:val="1"/>
        </w:numPr>
        <w:spacing w:before="48" w:after="48" w:line="360" w:lineRule="atLeast"/>
        <w:ind w:left="0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650F74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охраны и укрепления физического и психического здоровья детей, в том числе их эмоционального благополучия;</w:t>
      </w:r>
    </w:p>
    <w:p w:rsidR="00650F74" w:rsidRPr="00650F74" w:rsidRDefault="00650F74" w:rsidP="00650F74">
      <w:pPr>
        <w:numPr>
          <w:ilvl w:val="0"/>
          <w:numId w:val="1"/>
        </w:numPr>
        <w:spacing w:before="48" w:after="48" w:line="360" w:lineRule="atLeast"/>
        <w:ind w:left="0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650F74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lastRenderedPageBreak/>
        <w:t>обеспечение познавательно-речевого, социально-личностного, художественно-эстетического и физического развития воспитанников ДОУ;</w:t>
      </w:r>
    </w:p>
    <w:p w:rsidR="00650F74" w:rsidRPr="00650F74" w:rsidRDefault="00650F74" w:rsidP="00650F74">
      <w:pPr>
        <w:numPr>
          <w:ilvl w:val="0"/>
          <w:numId w:val="1"/>
        </w:numPr>
        <w:spacing w:before="48" w:after="48" w:line="360" w:lineRule="atLeast"/>
        <w:ind w:left="0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650F74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обеспечения равных возможностей для полноценного развития каждого ребенка в период дошкольного детства независимо от места жительства, пола, нации, языка, социального статуса, психофизиологических и других особенностей (в том числе ограниченных возможностей здоровья);</w:t>
      </w:r>
    </w:p>
    <w:p w:rsidR="00650F74" w:rsidRPr="00650F74" w:rsidRDefault="00650F74" w:rsidP="00650F74">
      <w:pPr>
        <w:numPr>
          <w:ilvl w:val="0"/>
          <w:numId w:val="1"/>
        </w:numPr>
        <w:spacing w:before="48" w:after="48" w:line="360" w:lineRule="atLeast"/>
        <w:ind w:left="0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650F74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обеспечения преемственности целей, задач и содержания образования, реализуемых в рамках образовательных программ различных уровней;</w:t>
      </w:r>
    </w:p>
    <w:p w:rsidR="00650F74" w:rsidRPr="00650F74" w:rsidRDefault="00650F74" w:rsidP="00650F74">
      <w:pPr>
        <w:numPr>
          <w:ilvl w:val="0"/>
          <w:numId w:val="1"/>
        </w:numPr>
        <w:spacing w:before="48" w:after="48" w:line="360" w:lineRule="atLeast"/>
        <w:ind w:left="0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650F74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создания благоприятных условий развития детей в соответствии с их возрастными и индивидуальными особенностями и склонностями, развития способностей и творческого потенциала каждого воспитанника ДОУ как субъекта отношений с самим собой, другими детьми, взрослыми и миром;</w:t>
      </w:r>
    </w:p>
    <w:p w:rsidR="00650F74" w:rsidRPr="00650F74" w:rsidRDefault="00650F74" w:rsidP="00650F74">
      <w:pPr>
        <w:numPr>
          <w:ilvl w:val="0"/>
          <w:numId w:val="1"/>
        </w:numPr>
        <w:spacing w:before="48" w:after="48" w:line="360" w:lineRule="atLeast"/>
        <w:ind w:left="0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650F74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воспитание с учетом возрастных категорий воспитанников гражданственности, уважения к правам и свободам человека, любви к окружающей природе, Родине, семье;</w:t>
      </w:r>
    </w:p>
    <w:p w:rsidR="00650F74" w:rsidRPr="00650F74" w:rsidRDefault="00650F74" w:rsidP="00650F74">
      <w:pPr>
        <w:numPr>
          <w:ilvl w:val="0"/>
          <w:numId w:val="1"/>
        </w:numPr>
        <w:spacing w:before="48" w:after="48" w:line="360" w:lineRule="atLeast"/>
        <w:ind w:left="0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650F74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объединения обучения и воспитания в целостную образовательную деятельность на основе духовно-нравственных и социокультурных ценностей и принятых в обществе правил и норм поведения в интересах человека, семьи, общества;</w:t>
      </w:r>
    </w:p>
    <w:p w:rsidR="00650F74" w:rsidRPr="00650F74" w:rsidRDefault="00650F74" w:rsidP="00650F74">
      <w:pPr>
        <w:numPr>
          <w:ilvl w:val="0"/>
          <w:numId w:val="1"/>
        </w:numPr>
        <w:spacing w:before="48" w:after="48" w:line="360" w:lineRule="atLeast"/>
        <w:ind w:left="0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650F74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формирования общей культуры личности детей, в том числе ценностей здорового образа жизни, развития их социальных, нравственных, эстетических, интеллектуальных, физических качеств, инициативности, самостоятельности и ответственности ребенка, формирования предпосылок учебной деятельности;</w:t>
      </w:r>
    </w:p>
    <w:p w:rsidR="00650F74" w:rsidRPr="00650F74" w:rsidRDefault="00650F74" w:rsidP="00650F74">
      <w:pPr>
        <w:numPr>
          <w:ilvl w:val="0"/>
          <w:numId w:val="1"/>
        </w:numPr>
        <w:spacing w:before="48" w:after="48" w:line="360" w:lineRule="atLeast"/>
        <w:ind w:left="0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650F74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обеспечения вариативности и разнообразия содержания программ и организационных форм дошкольного образования, возможности использования программ различной направленности с учетом образовательных потребностей, способностей и состояния здоровья детей;</w:t>
      </w:r>
    </w:p>
    <w:p w:rsidR="00650F74" w:rsidRPr="00650F74" w:rsidRDefault="00650F74" w:rsidP="00650F74">
      <w:pPr>
        <w:numPr>
          <w:ilvl w:val="0"/>
          <w:numId w:val="1"/>
        </w:numPr>
        <w:spacing w:before="48" w:after="48" w:line="360" w:lineRule="atLeast"/>
        <w:ind w:left="0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650F74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осуществление необходимой коррекции недостатков в физическом и (или) психическом развитии воспитанников дошкольного образовательного учреждения;</w:t>
      </w:r>
    </w:p>
    <w:p w:rsidR="00650F74" w:rsidRDefault="00650F74" w:rsidP="00650F74">
      <w:pPr>
        <w:numPr>
          <w:ilvl w:val="0"/>
          <w:numId w:val="1"/>
        </w:numPr>
        <w:spacing w:before="48" w:after="48" w:line="360" w:lineRule="atLeast"/>
        <w:ind w:left="0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650F74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обеспечения психолого-педагогической поддержки семьи и повышения компетентности родителей (законных представителей) в вопросах развития и образования, охраны и укрепления здоровья детей.</w:t>
      </w:r>
    </w:p>
    <w:p w:rsidR="00C5398A" w:rsidRDefault="00C5398A" w:rsidP="00C5398A">
      <w:pPr>
        <w:spacing w:before="48" w:after="48" w:line="360" w:lineRule="atLeast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</w:p>
    <w:p w:rsidR="00C5398A" w:rsidRPr="00650F74" w:rsidRDefault="00C5398A" w:rsidP="00C5398A">
      <w:pPr>
        <w:spacing w:before="48" w:after="48" w:line="360" w:lineRule="atLeast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C5398A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2.3. Программа разрабатывается в соответствии со следующим принципами:</w:t>
      </w:r>
    </w:p>
    <w:p w:rsidR="00650F74" w:rsidRPr="00650F74" w:rsidRDefault="00650F74" w:rsidP="00650F74">
      <w:pPr>
        <w:numPr>
          <w:ilvl w:val="0"/>
          <w:numId w:val="2"/>
        </w:numPr>
        <w:spacing w:before="48" w:after="48" w:line="360" w:lineRule="atLeast"/>
        <w:ind w:left="0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650F74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поддержка разнообразия детства; сохранение уникальности и </w:t>
      </w:r>
      <w:proofErr w:type="spellStart"/>
      <w:r w:rsidRPr="00650F74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самоценности</w:t>
      </w:r>
      <w:proofErr w:type="spellEnd"/>
      <w:r w:rsidRPr="00650F74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 детства как важного этапа в общем развитии человека, </w:t>
      </w:r>
      <w:proofErr w:type="spellStart"/>
      <w:r w:rsidRPr="00650F74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самоценность</w:t>
      </w:r>
      <w:proofErr w:type="spellEnd"/>
      <w:r w:rsidRPr="00650F74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 детства - понимание (рассмотрение) детства как периода жизни значимого самого по себе, без всяких условий; значимого тем, что происходит с ребенком сейчас, а не тем, что этот период есть период подготовки к следующему периоду;</w:t>
      </w:r>
    </w:p>
    <w:p w:rsidR="00650F74" w:rsidRPr="00650F74" w:rsidRDefault="00650F74" w:rsidP="00650F74">
      <w:pPr>
        <w:numPr>
          <w:ilvl w:val="0"/>
          <w:numId w:val="2"/>
        </w:numPr>
        <w:spacing w:before="48" w:after="48" w:line="360" w:lineRule="atLeast"/>
        <w:ind w:left="0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650F74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полноценное проживание ребенком всех этапов детства (младенческого, раннего и дошкольного возраста), обогащение (амплификация) детского развития;</w:t>
      </w:r>
    </w:p>
    <w:p w:rsidR="00650F74" w:rsidRPr="00650F74" w:rsidRDefault="00650F74" w:rsidP="00650F74">
      <w:pPr>
        <w:numPr>
          <w:ilvl w:val="0"/>
          <w:numId w:val="2"/>
        </w:numPr>
        <w:spacing w:before="48" w:after="48" w:line="360" w:lineRule="atLeast"/>
        <w:ind w:left="0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650F74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lastRenderedPageBreak/>
        <w:t>построение образовательной деятельности на основе индивидуальных особенностей каждого ребенка, при котором сам ребенок становится активным в выборе содержания своего образования, становится субъектом образования (далее - индивидуализация дошкольного образования);</w:t>
      </w:r>
    </w:p>
    <w:p w:rsidR="00650F74" w:rsidRPr="00650F74" w:rsidRDefault="00650F74" w:rsidP="00650F74">
      <w:pPr>
        <w:numPr>
          <w:ilvl w:val="0"/>
          <w:numId w:val="2"/>
        </w:numPr>
        <w:spacing w:before="48" w:after="48" w:line="360" w:lineRule="atLeast"/>
        <w:ind w:left="0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650F74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личностно-развивающий и гуманистический характер взаимодействия взрослых (родителей (законных представителей) воспитанников, педагогических и иных работников ДОУ) и воспитанников дошкольного образовательного учреждения;</w:t>
      </w:r>
    </w:p>
    <w:p w:rsidR="00650F74" w:rsidRPr="00650F74" w:rsidRDefault="00650F74" w:rsidP="00650F74">
      <w:pPr>
        <w:numPr>
          <w:ilvl w:val="0"/>
          <w:numId w:val="2"/>
        </w:numPr>
        <w:spacing w:before="48" w:after="48" w:line="360" w:lineRule="atLeast"/>
        <w:ind w:left="0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650F74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уважение личности ребенка;</w:t>
      </w:r>
    </w:p>
    <w:p w:rsidR="00650F74" w:rsidRPr="00650F74" w:rsidRDefault="00650F74" w:rsidP="00650F74">
      <w:pPr>
        <w:numPr>
          <w:ilvl w:val="0"/>
          <w:numId w:val="2"/>
        </w:numPr>
        <w:spacing w:before="48" w:after="48" w:line="360" w:lineRule="atLeast"/>
        <w:ind w:left="0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650F74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поддержка инициативы детей в различных видах деятельности;</w:t>
      </w:r>
    </w:p>
    <w:p w:rsidR="00650F74" w:rsidRPr="00650F74" w:rsidRDefault="00650F74" w:rsidP="00650F74">
      <w:pPr>
        <w:numPr>
          <w:ilvl w:val="0"/>
          <w:numId w:val="2"/>
        </w:numPr>
        <w:spacing w:before="48" w:after="48" w:line="360" w:lineRule="atLeast"/>
        <w:ind w:left="0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650F74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реализация Программы в формах, специфических для детей возрастных групп, прежде всего в форме игры, познавательной и исследовательской деятельности, в форме творческой активности, обеспечивающей художественно-эстетическое развитие ребенка;</w:t>
      </w:r>
    </w:p>
    <w:p w:rsidR="00650F74" w:rsidRPr="00650F74" w:rsidRDefault="00650F74" w:rsidP="00650F74">
      <w:pPr>
        <w:numPr>
          <w:ilvl w:val="0"/>
          <w:numId w:val="2"/>
        </w:numPr>
        <w:spacing w:before="48" w:after="48" w:line="360" w:lineRule="atLeast"/>
        <w:ind w:left="0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650F74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формирование познавательных интересов и познавательных действий ребенка в различных видах деятельности;</w:t>
      </w:r>
    </w:p>
    <w:p w:rsidR="00C5398A" w:rsidRDefault="00650F74" w:rsidP="00650F74">
      <w:pPr>
        <w:numPr>
          <w:ilvl w:val="0"/>
          <w:numId w:val="2"/>
        </w:numPr>
        <w:spacing w:before="48" w:after="48" w:line="360" w:lineRule="atLeast"/>
        <w:ind w:left="0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C5398A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сотрудничество дошкольного образовательного учреждения с семьями воспитанников </w:t>
      </w:r>
    </w:p>
    <w:p w:rsidR="00650F74" w:rsidRPr="00C5398A" w:rsidRDefault="00650F74" w:rsidP="00650F74">
      <w:pPr>
        <w:numPr>
          <w:ilvl w:val="0"/>
          <w:numId w:val="2"/>
        </w:numPr>
        <w:spacing w:before="48" w:after="48" w:line="360" w:lineRule="atLeast"/>
        <w:ind w:left="0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C5398A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приобщение детей к социокультурным нормам, традициям семьи, общества и государства;</w:t>
      </w:r>
    </w:p>
    <w:p w:rsidR="00650F74" w:rsidRPr="00650F74" w:rsidRDefault="00650F74" w:rsidP="00650F74">
      <w:pPr>
        <w:numPr>
          <w:ilvl w:val="0"/>
          <w:numId w:val="2"/>
        </w:numPr>
        <w:spacing w:before="48" w:after="48" w:line="360" w:lineRule="atLeast"/>
        <w:ind w:left="0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650F74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учет этнокультурной ситуации развития детей.</w:t>
      </w:r>
    </w:p>
    <w:p w:rsidR="00C5398A" w:rsidRDefault="00C5398A" w:rsidP="00C5398A">
      <w:pPr>
        <w:spacing w:before="48" w:after="48" w:line="360" w:lineRule="atLeast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C5398A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2.4. В Образовательной программе учитываются:</w:t>
      </w:r>
    </w:p>
    <w:p w:rsidR="00650F74" w:rsidRPr="00650F74" w:rsidRDefault="00650F74" w:rsidP="00650F74">
      <w:pPr>
        <w:numPr>
          <w:ilvl w:val="0"/>
          <w:numId w:val="3"/>
        </w:numPr>
        <w:spacing w:before="48" w:after="48" w:line="360" w:lineRule="atLeast"/>
        <w:ind w:left="0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650F74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индивидуальные потребности ребенка, связанные с его жизненной ситуацией и состоянием здоровья, определяющие особые условия получения им образования (далее - особые образовательные потребности), индивидуальные потребности отдельных категорий детей, в том числе с ограниченными возможностями здоровья;</w:t>
      </w:r>
    </w:p>
    <w:p w:rsidR="00650F74" w:rsidRPr="00650F74" w:rsidRDefault="00650F74" w:rsidP="00650F74">
      <w:pPr>
        <w:numPr>
          <w:ilvl w:val="0"/>
          <w:numId w:val="3"/>
        </w:numPr>
        <w:spacing w:before="48" w:after="48" w:line="360" w:lineRule="atLeast"/>
        <w:ind w:left="0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650F74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возможности освоения ребенком Программы на разных этапах ее реализации.</w:t>
      </w:r>
    </w:p>
    <w:p w:rsidR="00650F74" w:rsidRPr="00650F74" w:rsidRDefault="00650F74" w:rsidP="00650F74">
      <w:pPr>
        <w:spacing w:before="480" w:after="144" w:line="336" w:lineRule="atLeast"/>
        <w:outlineLvl w:val="2"/>
        <w:rPr>
          <w:rFonts w:ascii="Times New Roman" w:eastAsia="Times New Roman" w:hAnsi="Times New Roman" w:cs="Times New Roman"/>
          <w:b/>
          <w:bCs/>
          <w:color w:val="2E2E2E"/>
          <w:sz w:val="24"/>
          <w:szCs w:val="24"/>
          <w:lang w:eastAsia="ru-RU"/>
        </w:rPr>
      </w:pPr>
      <w:r w:rsidRPr="00650F74">
        <w:rPr>
          <w:rFonts w:ascii="Times New Roman" w:eastAsia="Times New Roman" w:hAnsi="Times New Roman" w:cs="Times New Roman"/>
          <w:b/>
          <w:bCs/>
          <w:color w:val="2E2E2E"/>
          <w:sz w:val="24"/>
          <w:szCs w:val="24"/>
          <w:lang w:eastAsia="ru-RU"/>
        </w:rPr>
        <w:t>3. Технология разработки Основной образовательной программы ДОУ</w:t>
      </w:r>
    </w:p>
    <w:p w:rsidR="00C5398A" w:rsidRDefault="00650F74" w:rsidP="00650F74">
      <w:pPr>
        <w:spacing w:before="240" w:after="240" w:line="360" w:lineRule="atLeast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650F74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3.1. ДОУ самостоятельно разрабатывает и утверждает Программу в соответствии с Федеральным государственным образовательным стандартом дошкольного образования (ФГОС </w:t>
      </w:r>
      <w:proofErr w:type="gramStart"/>
      <w:r w:rsidRPr="00650F74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ДО</w:t>
      </w:r>
      <w:proofErr w:type="gramEnd"/>
      <w:r w:rsidRPr="00650F74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) и </w:t>
      </w:r>
      <w:proofErr w:type="gramStart"/>
      <w:r w:rsidRPr="00650F74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с</w:t>
      </w:r>
      <w:proofErr w:type="gramEnd"/>
      <w:r w:rsidRPr="00650F74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 учетом Примерной образовательной программы дошкольного образования.</w:t>
      </w:r>
    </w:p>
    <w:p w:rsidR="00C5398A" w:rsidRDefault="00650F74" w:rsidP="00650F74">
      <w:pPr>
        <w:spacing w:before="240" w:after="240" w:line="360" w:lineRule="atLeast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650F74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 3.2. Образовательная программа формируется как программа психолого-педагогической поддержки позитивной социализации и индивидуализации, развития личности детей дошкольного возраста и определяет комплекс основных характеристик дошкольного образования (объём, содержание и планируемые результаты в виде целевых ориентиров дошкольного образования). </w:t>
      </w:r>
    </w:p>
    <w:p w:rsidR="00C5398A" w:rsidRDefault="00650F74" w:rsidP="00650F74">
      <w:pPr>
        <w:spacing w:before="240" w:after="240" w:line="360" w:lineRule="atLeast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650F74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3.3. Программа разрабатывается: целевой и организационный раздел администрацией ДОУ, содержательный раздел по образовательным областям и возрастным группам - творческой группой педагогов, утвержденной приказом заведующего дошкольным образовательным учреждением. </w:t>
      </w:r>
    </w:p>
    <w:p w:rsidR="00C5398A" w:rsidRDefault="00650F74" w:rsidP="00650F74">
      <w:pPr>
        <w:spacing w:before="240" w:after="240" w:line="360" w:lineRule="atLeast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650F74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3.4. Основная образовательная программа определяет содержание и организацию образовательной деятельности на уровне дошкольного образования. </w:t>
      </w:r>
    </w:p>
    <w:p w:rsidR="00C5398A" w:rsidRDefault="00650F74" w:rsidP="00650F74">
      <w:pPr>
        <w:spacing w:before="240" w:after="240" w:line="360" w:lineRule="atLeast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650F74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lastRenderedPageBreak/>
        <w:t xml:space="preserve">3.5. При разработке Образовательной программы ДОУ определяется продолжительность пребывания детей в дошкольном образовательном учреждении, режим работы детского сада в соответствии с объёмом решаемых задач образовательной деятельности. </w:t>
      </w:r>
    </w:p>
    <w:p w:rsidR="00C5398A" w:rsidRDefault="00C5398A" w:rsidP="00650F74">
      <w:pPr>
        <w:spacing w:before="240" w:after="240" w:line="360" w:lineRule="atLeast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3.6</w:t>
      </w:r>
      <w:r w:rsidR="00650F74" w:rsidRPr="00650F74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. Ежегодно по итогам полноты реализации образовательной программы и качества образования воспитанников в нее могут вноситься дополнения и изменения. </w:t>
      </w:r>
    </w:p>
    <w:p w:rsidR="00650F74" w:rsidRPr="00650F74" w:rsidRDefault="00C5398A" w:rsidP="00650F74">
      <w:pPr>
        <w:spacing w:before="240" w:after="240" w:line="360" w:lineRule="atLeast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3.7</w:t>
      </w:r>
      <w:r w:rsidR="00650F74" w:rsidRPr="00650F74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. Изменения и дополнения Основной образовательной программы утверждаются до начала учебного года на Педагогическом совете дошкольного образовательного учреждения.</w:t>
      </w:r>
    </w:p>
    <w:p w:rsidR="00650F74" w:rsidRPr="00650F74" w:rsidRDefault="00650F74" w:rsidP="00650F74">
      <w:pPr>
        <w:spacing w:before="480" w:after="144" w:line="336" w:lineRule="atLeast"/>
        <w:outlineLvl w:val="2"/>
        <w:rPr>
          <w:rFonts w:ascii="Times New Roman" w:eastAsia="Times New Roman" w:hAnsi="Times New Roman" w:cs="Times New Roman"/>
          <w:b/>
          <w:bCs/>
          <w:color w:val="2E2E2E"/>
          <w:sz w:val="24"/>
          <w:szCs w:val="24"/>
          <w:lang w:eastAsia="ru-RU"/>
        </w:rPr>
      </w:pPr>
      <w:r w:rsidRPr="00650F74">
        <w:rPr>
          <w:rFonts w:ascii="Times New Roman" w:eastAsia="Times New Roman" w:hAnsi="Times New Roman" w:cs="Times New Roman"/>
          <w:b/>
          <w:bCs/>
          <w:color w:val="2E2E2E"/>
          <w:sz w:val="24"/>
          <w:szCs w:val="24"/>
          <w:lang w:eastAsia="ru-RU"/>
        </w:rPr>
        <w:t>4. Требования к содержанию и структуре Образовательной программы</w:t>
      </w:r>
    </w:p>
    <w:p w:rsidR="00C5398A" w:rsidRDefault="00650F74" w:rsidP="00650F74">
      <w:pPr>
        <w:spacing w:before="240" w:after="240" w:line="360" w:lineRule="atLeast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650F74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4.1. Содержание Программы должно обеспечивать развитие личности, мотивации и способностей детей в различных видах деятельности и охватывать следующие структурные единицы, представляющие определенные направления развития и образования детей (образовательные области): </w:t>
      </w:r>
    </w:p>
    <w:p w:rsidR="00C5398A" w:rsidRDefault="00C5398A" w:rsidP="00C5398A">
      <w:pPr>
        <w:spacing w:before="48" w:after="48" w:line="360" w:lineRule="atLeast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C5398A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4.1.1. Социально-коммуникативное развитие направлено </w:t>
      </w:r>
      <w:proofErr w:type="gramStart"/>
      <w:r w:rsidRPr="00C5398A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на</w:t>
      </w:r>
      <w:proofErr w:type="gramEnd"/>
      <w:r w:rsidRPr="00C5398A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:</w:t>
      </w:r>
    </w:p>
    <w:p w:rsidR="00650F74" w:rsidRPr="00650F74" w:rsidRDefault="00650F74" w:rsidP="00650F74">
      <w:pPr>
        <w:numPr>
          <w:ilvl w:val="0"/>
          <w:numId w:val="4"/>
        </w:numPr>
        <w:spacing w:before="48" w:after="48" w:line="360" w:lineRule="atLeast"/>
        <w:ind w:left="0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650F74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усвоение норм и ценностей, принятых в обществе, включая моральные и нравственные ценности;</w:t>
      </w:r>
    </w:p>
    <w:p w:rsidR="00650F74" w:rsidRPr="00650F74" w:rsidRDefault="00650F74" w:rsidP="00650F74">
      <w:pPr>
        <w:numPr>
          <w:ilvl w:val="0"/>
          <w:numId w:val="4"/>
        </w:numPr>
        <w:spacing w:before="48" w:after="48" w:line="360" w:lineRule="atLeast"/>
        <w:ind w:left="0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650F74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развитие общения и взаимодействия воспитанника ДОУ </w:t>
      </w:r>
      <w:proofErr w:type="gramStart"/>
      <w:r w:rsidRPr="00650F74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со</w:t>
      </w:r>
      <w:proofErr w:type="gramEnd"/>
      <w:r w:rsidRPr="00650F74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 взрослыми и сверстниками;</w:t>
      </w:r>
    </w:p>
    <w:p w:rsidR="00650F74" w:rsidRPr="00650F74" w:rsidRDefault="00650F74" w:rsidP="00650F74">
      <w:pPr>
        <w:numPr>
          <w:ilvl w:val="0"/>
          <w:numId w:val="4"/>
        </w:numPr>
        <w:spacing w:before="48" w:after="48" w:line="360" w:lineRule="atLeast"/>
        <w:ind w:left="0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650F74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становление самостоятельности, целенаправленности и </w:t>
      </w:r>
      <w:proofErr w:type="spellStart"/>
      <w:r w:rsidRPr="00650F74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саморегуляции</w:t>
      </w:r>
      <w:proofErr w:type="spellEnd"/>
      <w:r w:rsidRPr="00650F74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 собственных действий;</w:t>
      </w:r>
    </w:p>
    <w:p w:rsidR="00650F74" w:rsidRPr="00650F74" w:rsidRDefault="00650F74" w:rsidP="00650F74">
      <w:pPr>
        <w:numPr>
          <w:ilvl w:val="0"/>
          <w:numId w:val="4"/>
        </w:numPr>
        <w:spacing w:before="48" w:after="48" w:line="360" w:lineRule="atLeast"/>
        <w:ind w:left="0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650F74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развитие социального и эмоционального интеллекта, эмоциональной отзывчивости, сопереживания, формирование готовности к совместной деятельности со сверстниками, формирование уважительного отношения и чувства принадлежности к своей семье и к сообществу детей и взрослых в дошкольном образовательном учреждении;</w:t>
      </w:r>
    </w:p>
    <w:p w:rsidR="00650F74" w:rsidRPr="00650F74" w:rsidRDefault="00650F74" w:rsidP="00650F74">
      <w:pPr>
        <w:numPr>
          <w:ilvl w:val="0"/>
          <w:numId w:val="4"/>
        </w:numPr>
        <w:spacing w:before="48" w:after="48" w:line="360" w:lineRule="atLeast"/>
        <w:ind w:left="0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650F74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формирование позитивных установок к различным видам труда и творчества;</w:t>
      </w:r>
    </w:p>
    <w:p w:rsidR="00650F74" w:rsidRPr="00650F74" w:rsidRDefault="00650F74" w:rsidP="00650F74">
      <w:pPr>
        <w:numPr>
          <w:ilvl w:val="0"/>
          <w:numId w:val="4"/>
        </w:numPr>
        <w:spacing w:before="48" w:after="48" w:line="360" w:lineRule="atLeast"/>
        <w:ind w:left="0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650F74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формирование основ безопасного поведения в быту, социуме, природе.</w:t>
      </w:r>
    </w:p>
    <w:p w:rsidR="00C5398A" w:rsidRDefault="00C5398A" w:rsidP="00C5398A">
      <w:pPr>
        <w:spacing w:before="48" w:after="48" w:line="360" w:lineRule="atLeast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C5398A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4.1.2. Познавательное развитие предполагает:</w:t>
      </w:r>
    </w:p>
    <w:p w:rsidR="00650F74" w:rsidRPr="00650F74" w:rsidRDefault="00650F74" w:rsidP="00650F74">
      <w:pPr>
        <w:numPr>
          <w:ilvl w:val="0"/>
          <w:numId w:val="5"/>
        </w:numPr>
        <w:spacing w:before="48" w:after="48" w:line="360" w:lineRule="atLeast"/>
        <w:ind w:left="0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650F74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развитие интересов воспитанников детского сада, любознательности и познавательной мотивации;</w:t>
      </w:r>
    </w:p>
    <w:p w:rsidR="00650F74" w:rsidRPr="00650F74" w:rsidRDefault="00650F74" w:rsidP="00650F74">
      <w:pPr>
        <w:numPr>
          <w:ilvl w:val="0"/>
          <w:numId w:val="5"/>
        </w:numPr>
        <w:spacing w:before="48" w:after="48" w:line="360" w:lineRule="atLeast"/>
        <w:ind w:left="0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650F74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формирование познавательных действий, становление сознания;</w:t>
      </w:r>
    </w:p>
    <w:p w:rsidR="00650F74" w:rsidRPr="00650F74" w:rsidRDefault="00650F74" w:rsidP="00650F74">
      <w:pPr>
        <w:numPr>
          <w:ilvl w:val="0"/>
          <w:numId w:val="5"/>
        </w:numPr>
        <w:spacing w:before="48" w:after="48" w:line="360" w:lineRule="atLeast"/>
        <w:ind w:left="0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650F74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развитие воображения и творческой активности;</w:t>
      </w:r>
    </w:p>
    <w:p w:rsidR="00650F74" w:rsidRPr="00650F74" w:rsidRDefault="00650F74" w:rsidP="00650F74">
      <w:pPr>
        <w:numPr>
          <w:ilvl w:val="0"/>
          <w:numId w:val="5"/>
        </w:numPr>
        <w:spacing w:before="48" w:after="48" w:line="360" w:lineRule="atLeast"/>
        <w:ind w:left="0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proofErr w:type="gramStart"/>
      <w:r w:rsidRPr="00650F74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формирование первичных представлений о себе, других людях, объектах окружающего мира, о свойствах и отношениях объектов окружающего мира (форме, цвете, размере, материале, звучании, ритме, темпе, количестве, числе, части и целом, пространстве и времени, движении и покое, причинах и следствиях и др.), о малой родине и Отечестве, представлений о социокультурных ценностях нашего народа, об отечественных традициях и праздниках, о планете Земля как</w:t>
      </w:r>
      <w:proofErr w:type="gramEnd"/>
      <w:r w:rsidRPr="00650F74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 </w:t>
      </w:r>
      <w:proofErr w:type="gramStart"/>
      <w:r w:rsidRPr="00650F74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общем</w:t>
      </w:r>
      <w:proofErr w:type="gramEnd"/>
      <w:r w:rsidRPr="00650F74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 доме людей, об особенностях её природы, многообразии стран и народов мира.</w:t>
      </w:r>
    </w:p>
    <w:p w:rsidR="00C5398A" w:rsidRDefault="00C5398A" w:rsidP="00C5398A">
      <w:pPr>
        <w:spacing w:before="48" w:after="48" w:line="360" w:lineRule="atLeast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C5398A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4.1.3. Речевое развитие включает:</w:t>
      </w:r>
    </w:p>
    <w:p w:rsidR="00650F74" w:rsidRPr="00650F74" w:rsidRDefault="00650F74" w:rsidP="00650F74">
      <w:pPr>
        <w:numPr>
          <w:ilvl w:val="0"/>
          <w:numId w:val="6"/>
        </w:numPr>
        <w:spacing w:before="48" w:after="48" w:line="360" w:lineRule="atLeast"/>
        <w:ind w:left="0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650F74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владение речью как средством общения и культуры;</w:t>
      </w:r>
    </w:p>
    <w:p w:rsidR="00650F74" w:rsidRPr="00650F74" w:rsidRDefault="00650F74" w:rsidP="00650F74">
      <w:pPr>
        <w:numPr>
          <w:ilvl w:val="0"/>
          <w:numId w:val="6"/>
        </w:numPr>
        <w:spacing w:before="48" w:after="48" w:line="360" w:lineRule="atLeast"/>
        <w:ind w:left="0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650F74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lastRenderedPageBreak/>
        <w:t>обогащение активного словаря; развитие связной, грамматически правильной диалогической и монологической речи;</w:t>
      </w:r>
    </w:p>
    <w:p w:rsidR="00650F74" w:rsidRPr="00650F74" w:rsidRDefault="00650F74" w:rsidP="00650F74">
      <w:pPr>
        <w:numPr>
          <w:ilvl w:val="0"/>
          <w:numId w:val="6"/>
        </w:numPr>
        <w:spacing w:before="48" w:after="48" w:line="360" w:lineRule="atLeast"/>
        <w:ind w:left="0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650F74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развитие речевого творчества;</w:t>
      </w:r>
    </w:p>
    <w:p w:rsidR="00650F74" w:rsidRPr="00650F74" w:rsidRDefault="00650F74" w:rsidP="00650F74">
      <w:pPr>
        <w:numPr>
          <w:ilvl w:val="0"/>
          <w:numId w:val="6"/>
        </w:numPr>
        <w:spacing w:before="48" w:after="48" w:line="360" w:lineRule="atLeast"/>
        <w:ind w:left="0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650F74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развитие звуковой и интонационной культуры речи, фонематического слуха;</w:t>
      </w:r>
    </w:p>
    <w:p w:rsidR="00650F74" w:rsidRPr="00650F74" w:rsidRDefault="00650F74" w:rsidP="00650F74">
      <w:pPr>
        <w:numPr>
          <w:ilvl w:val="0"/>
          <w:numId w:val="6"/>
        </w:numPr>
        <w:spacing w:before="48" w:after="48" w:line="360" w:lineRule="atLeast"/>
        <w:ind w:left="0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650F74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знакомство с книжной культурой, детской литературой, понимание на слух текстов различных жанров детской литературы;</w:t>
      </w:r>
    </w:p>
    <w:p w:rsidR="00650F74" w:rsidRDefault="00650F74" w:rsidP="00650F74">
      <w:pPr>
        <w:numPr>
          <w:ilvl w:val="0"/>
          <w:numId w:val="6"/>
        </w:numPr>
        <w:spacing w:before="48" w:after="48" w:line="360" w:lineRule="atLeast"/>
        <w:ind w:left="0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650F74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формирование звуковой аналитико-синтетической активности как предпосылки обучения грамоте.</w:t>
      </w:r>
    </w:p>
    <w:p w:rsidR="00C5398A" w:rsidRPr="00650F74" w:rsidRDefault="00C5398A" w:rsidP="00C5398A">
      <w:pPr>
        <w:spacing w:before="48" w:after="48" w:line="360" w:lineRule="atLeast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C5398A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4.1.4. Художественно-эстетическое развитие предполагает:</w:t>
      </w:r>
    </w:p>
    <w:p w:rsidR="00650F74" w:rsidRPr="00650F74" w:rsidRDefault="00650F74" w:rsidP="00650F74">
      <w:pPr>
        <w:numPr>
          <w:ilvl w:val="0"/>
          <w:numId w:val="7"/>
        </w:numPr>
        <w:spacing w:before="48" w:after="48" w:line="360" w:lineRule="atLeast"/>
        <w:ind w:left="0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650F74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развитие предпосылок ценностно-смыслового восприятия и понимания произведений искусства (словесного, музыкального, изобразительного), мира природы; становление эстетического отношения к окружающему миру;</w:t>
      </w:r>
    </w:p>
    <w:p w:rsidR="00650F74" w:rsidRPr="00650F74" w:rsidRDefault="00650F74" w:rsidP="00650F74">
      <w:pPr>
        <w:numPr>
          <w:ilvl w:val="0"/>
          <w:numId w:val="7"/>
        </w:numPr>
        <w:spacing w:before="48" w:after="48" w:line="360" w:lineRule="atLeast"/>
        <w:ind w:left="0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650F74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формирование элементарных представлений о видах искусства;</w:t>
      </w:r>
    </w:p>
    <w:p w:rsidR="00650F74" w:rsidRPr="00650F74" w:rsidRDefault="00650F74" w:rsidP="00650F74">
      <w:pPr>
        <w:numPr>
          <w:ilvl w:val="0"/>
          <w:numId w:val="7"/>
        </w:numPr>
        <w:spacing w:before="48" w:after="48" w:line="360" w:lineRule="atLeast"/>
        <w:ind w:left="0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650F74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восприятие музыки, художественной литературы, фольклора;</w:t>
      </w:r>
    </w:p>
    <w:p w:rsidR="00650F74" w:rsidRPr="00650F74" w:rsidRDefault="00650F74" w:rsidP="00650F74">
      <w:pPr>
        <w:numPr>
          <w:ilvl w:val="0"/>
          <w:numId w:val="7"/>
        </w:numPr>
        <w:spacing w:before="48" w:after="48" w:line="360" w:lineRule="atLeast"/>
        <w:ind w:left="0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650F74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стимулирование сопереживания персонажам художественных произведений;</w:t>
      </w:r>
    </w:p>
    <w:p w:rsidR="00650F74" w:rsidRDefault="00650F74" w:rsidP="00650F74">
      <w:pPr>
        <w:numPr>
          <w:ilvl w:val="0"/>
          <w:numId w:val="7"/>
        </w:numPr>
        <w:spacing w:before="48" w:after="48" w:line="360" w:lineRule="atLeast"/>
        <w:ind w:left="0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650F74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реализацию самостоятельной творческой деятельности детей (изобразительной, конструктивно-модельной, музыкальной и др.).</w:t>
      </w:r>
    </w:p>
    <w:p w:rsidR="00C5398A" w:rsidRPr="00650F74" w:rsidRDefault="00C5398A" w:rsidP="00C5398A">
      <w:pPr>
        <w:spacing w:before="48" w:after="48" w:line="360" w:lineRule="atLeast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C5398A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4.1.5. Физическое развитие включает приобретение опыта в следующих видах деятельности детей:</w:t>
      </w:r>
    </w:p>
    <w:p w:rsidR="00650F74" w:rsidRPr="00650F74" w:rsidRDefault="00650F74" w:rsidP="00650F74">
      <w:pPr>
        <w:numPr>
          <w:ilvl w:val="0"/>
          <w:numId w:val="8"/>
        </w:numPr>
        <w:spacing w:before="48" w:after="48" w:line="360" w:lineRule="atLeast"/>
        <w:ind w:left="0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proofErr w:type="gramStart"/>
      <w:r w:rsidRPr="00650F74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двигательной, в том числе связанной с выполнением упражнений, направленных на развитие таких физических качеств, как координация и гибкость; способствующих правильному формированию опорно-двигательной системы организма, развитию равновесия, координации движения, крупной и мелкой моторики обеих рук, а также с правильным, не наносящем ущерба организму, выполнением основных движений (ходьба, бег, мягкие прыжки, повороты в обе стороны);</w:t>
      </w:r>
      <w:proofErr w:type="gramEnd"/>
    </w:p>
    <w:p w:rsidR="00650F74" w:rsidRPr="00650F74" w:rsidRDefault="00650F74" w:rsidP="00650F74">
      <w:pPr>
        <w:numPr>
          <w:ilvl w:val="0"/>
          <w:numId w:val="8"/>
        </w:numPr>
        <w:spacing w:before="48" w:after="48" w:line="360" w:lineRule="atLeast"/>
        <w:ind w:left="0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650F74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формирование начальных представлений о некоторых видах спорта, овладение подвижными играми с правилами;</w:t>
      </w:r>
    </w:p>
    <w:p w:rsidR="00650F74" w:rsidRPr="00650F74" w:rsidRDefault="00650F74" w:rsidP="00650F74">
      <w:pPr>
        <w:numPr>
          <w:ilvl w:val="0"/>
          <w:numId w:val="8"/>
        </w:numPr>
        <w:spacing w:before="48" w:after="48" w:line="360" w:lineRule="atLeast"/>
        <w:ind w:left="0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650F74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становление целенаправленности и </w:t>
      </w:r>
      <w:proofErr w:type="spellStart"/>
      <w:r w:rsidRPr="00650F74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саморегуляции</w:t>
      </w:r>
      <w:proofErr w:type="spellEnd"/>
      <w:r w:rsidRPr="00650F74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 в двигательной сфере;</w:t>
      </w:r>
    </w:p>
    <w:p w:rsidR="00650F74" w:rsidRDefault="00650F74" w:rsidP="00650F74">
      <w:pPr>
        <w:numPr>
          <w:ilvl w:val="0"/>
          <w:numId w:val="8"/>
        </w:numPr>
        <w:spacing w:before="48" w:after="48" w:line="360" w:lineRule="atLeast"/>
        <w:ind w:left="0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650F74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становление ценностей здорового образа жизни, овладение его элементарными нормами и правилами (в питании, двигательном режиме, закаливании, при формировании полезных привычек и др.).</w:t>
      </w:r>
    </w:p>
    <w:p w:rsidR="00C5398A" w:rsidRPr="00650F74" w:rsidRDefault="00C5398A" w:rsidP="00C5398A">
      <w:pPr>
        <w:spacing w:before="48" w:after="48" w:line="360" w:lineRule="atLeast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C5398A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4.2. Содержание Программы должно отражать следующие аспекты образовательной среды для воспитанника ДОУ:</w:t>
      </w:r>
    </w:p>
    <w:p w:rsidR="00650F74" w:rsidRPr="00650F74" w:rsidRDefault="00650F74" w:rsidP="00650F74">
      <w:pPr>
        <w:numPr>
          <w:ilvl w:val="0"/>
          <w:numId w:val="9"/>
        </w:numPr>
        <w:spacing w:before="48" w:after="48" w:line="360" w:lineRule="atLeast"/>
        <w:ind w:left="0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650F74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предметно-пространственная развивающая образовательная среда;</w:t>
      </w:r>
    </w:p>
    <w:p w:rsidR="00650F74" w:rsidRPr="00650F74" w:rsidRDefault="00650F74" w:rsidP="00650F74">
      <w:pPr>
        <w:numPr>
          <w:ilvl w:val="0"/>
          <w:numId w:val="9"/>
        </w:numPr>
        <w:spacing w:before="48" w:after="48" w:line="360" w:lineRule="atLeast"/>
        <w:ind w:left="0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650F74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характер взаимодействия </w:t>
      </w:r>
      <w:proofErr w:type="gramStart"/>
      <w:r w:rsidRPr="00650F74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со</w:t>
      </w:r>
      <w:proofErr w:type="gramEnd"/>
      <w:r w:rsidRPr="00650F74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 взрослыми;</w:t>
      </w:r>
    </w:p>
    <w:p w:rsidR="00650F74" w:rsidRPr="00650F74" w:rsidRDefault="00650F74" w:rsidP="00650F74">
      <w:pPr>
        <w:numPr>
          <w:ilvl w:val="0"/>
          <w:numId w:val="9"/>
        </w:numPr>
        <w:spacing w:before="48" w:after="48" w:line="360" w:lineRule="atLeast"/>
        <w:ind w:left="0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650F74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характер взаимодействия с другими детьми;</w:t>
      </w:r>
    </w:p>
    <w:p w:rsidR="00650F74" w:rsidRDefault="00650F74" w:rsidP="00650F74">
      <w:pPr>
        <w:numPr>
          <w:ilvl w:val="0"/>
          <w:numId w:val="9"/>
        </w:numPr>
        <w:spacing w:before="48" w:after="48" w:line="360" w:lineRule="atLeast"/>
        <w:ind w:left="0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650F74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система отношений ребёнка к миру, к другим людям, к себе самому.</w:t>
      </w:r>
    </w:p>
    <w:p w:rsidR="00C5398A" w:rsidRPr="00650F74" w:rsidRDefault="00C5398A" w:rsidP="00C5398A">
      <w:pPr>
        <w:spacing w:before="48" w:after="48" w:line="360" w:lineRule="atLeast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C5398A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4.3. В соответствии с требованиями ФГОС </w:t>
      </w:r>
      <w:proofErr w:type="gramStart"/>
      <w:r w:rsidRPr="00C5398A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ДО</w:t>
      </w:r>
      <w:proofErr w:type="gramEnd"/>
      <w:r w:rsidRPr="00C5398A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 </w:t>
      </w:r>
      <w:proofErr w:type="gramStart"/>
      <w:r w:rsidRPr="00C5398A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к</w:t>
      </w:r>
      <w:proofErr w:type="gramEnd"/>
      <w:r w:rsidRPr="00C5398A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 образовательной программе дошкольного образования структура Программы следующая:</w:t>
      </w:r>
    </w:p>
    <w:p w:rsidR="00650F74" w:rsidRPr="00650F74" w:rsidRDefault="00650F74" w:rsidP="00650F74">
      <w:pPr>
        <w:numPr>
          <w:ilvl w:val="0"/>
          <w:numId w:val="10"/>
        </w:numPr>
        <w:spacing w:before="48" w:after="48" w:line="360" w:lineRule="atLeast"/>
        <w:ind w:left="0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650F74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обязательная часть;</w:t>
      </w:r>
    </w:p>
    <w:p w:rsidR="00650F74" w:rsidRPr="00650F74" w:rsidRDefault="00650F74" w:rsidP="00650F74">
      <w:pPr>
        <w:numPr>
          <w:ilvl w:val="0"/>
          <w:numId w:val="10"/>
        </w:numPr>
        <w:spacing w:before="48" w:after="48" w:line="360" w:lineRule="atLeast"/>
        <w:ind w:left="0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650F74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lastRenderedPageBreak/>
        <w:t>часть, формируемая участниками образовательных отношений.</w:t>
      </w:r>
    </w:p>
    <w:p w:rsidR="00C5398A" w:rsidRDefault="00650F74" w:rsidP="00650F74">
      <w:pPr>
        <w:spacing w:before="240" w:after="240" w:line="360" w:lineRule="atLeast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650F74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Обе части Основной образовательной программы дошкольного образовательного учреждения являются взаимодополняющими и необходимыми с точки зрения реализации требований ФГОС дошкольного образования. </w:t>
      </w:r>
    </w:p>
    <w:p w:rsidR="00650F74" w:rsidRPr="00650F74" w:rsidRDefault="00650F74" w:rsidP="00650F74">
      <w:pPr>
        <w:spacing w:before="240" w:after="240" w:line="360" w:lineRule="atLeast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650F74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4.4. Обязательная часть образовательной программы ДОУ предполагает комплексность подхода, обеспечивая развитие детей во всех пяти взаимодополняющих образовательных областях:</w:t>
      </w:r>
    </w:p>
    <w:p w:rsidR="00650F74" w:rsidRPr="00650F74" w:rsidRDefault="00650F74" w:rsidP="00650F74">
      <w:pPr>
        <w:numPr>
          <w:ilvl w:val="0"/>
          <w:numId w:val="11"/>
        </w:numPr>
        <w:spacing w:before="48" w:after="48" w:line="360" w:lineRule="atLeast"/>
        <w:ind w:left="0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650F74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социально-коммуникативное развитие;</w:t>
      </w:r>
    </w:p>
    <w:p w:rsidR="00650F74" w:rsidRPr="00650F74" w:rsidRDefault="00650F74" w:rsidP="00650F74">
      <w:pPr>
        <w:numPr>
          <w:ilvl w:val="0"/>
          <w:numId w:val="11"/>
        </w:numPr>
        <w:spacing w:before="48" w:after="48" w:line="360" w:lineRule="atLeast"/>
        <w:ind w:left="0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650F74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познавательное развитие;</w:t>
      </w:r>
    </w:p>
    <w:p w:rsidR="00650F74" w:rsidRPr="00650F74" w:rsidRDefault="00650F74" w:rsidP="00650F74">
      <w:pPr>
        <w:numPr>
          <w:ilvl w:val="0"/>
          <w:numId w:val="11"/>
        </w:numPr>
        <w:spacing w:before="48" w:after="48" w:line="360" w:lineRule="atLeast"/>
        <w:ind w:left="0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650F74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речевое развитие;</w:t>
      </w:r>
    </w:p>
    <w:p w:rsidR="00650F74" w:rsidRPr="00650F74" w:rsidRDefault="00650F74" w:rsidP="00650F74">
      <w:pPr>
        <w:numPr>
          <w:ilvl w:val="0"/>
          <w:numId w:val="11"/>
        </w:numPr>
        <w:spacing w:before="48" w:after="48" w:line="360" w:lineRule="atLeast"/>
        <w:ind w:left="0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650F74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художественно-эстетическое развитие;</w:t>
      </w:r>
    </w:p>
    <w:p w:rsidR="00650F74" w:rsidRPr="00650F74" w:rsidRDefault="00650F74" w:rsidP="00650F74">
      <w:pPr>
        <w:numPr>
          <w:ilvl w:val="0"/>
          <w:numId w:val="11"/>
        </w:numPr>
        <w:spacing w:before="48" w:after="48" w:line="360" w:lineRule="atLeast"/>
        <w:ind w:left="0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650F74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физическое развитие.</w:t>
      </w:r>
    </w:p>
    <w:p w:rsidR="00C5398A" w:rsidRDefault="00650F74" w:rsidP="00650F74">
      <w:pPr>
        <w:spacing w:before="240" w:after="240" w:line="360" w:lineRule="atLeast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650F74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4.5. В части, формируемой участниками образовательных отношений, представлены выбранные и/или разработанные самостоятельно участниками образовательных отношений образовательные программы (учебные программы), направленные на развитие детей в одной или нескольких образовательных областях, видах деятельности и/или культурных практиках, методики, формы организации образовательной работы. </w:t>
      </w:r>
    </w:p>
    <w:p w:rsidR="000E6D4A" w:rsidRDefault="00650F74" w:rsidP="00650F74">
      <w:pPr>
        <w:spacing w:before="240" w:after="240" w:line="360" w:lineRule="atLeast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650F74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4.6. </w:t>
      </w:r>
      <w:proofErr w:type="gramStart"/>
      <w:r w:rsidRPr="00650F74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Объем обязательной части Образовательной программы составляет не менее 60% от ее общего объема (от 100% до 83%); части, формируемой участниками образовательных отношений, не более 40% (от 0% до 17%): в I младшей группе – 100% приходится на объем обязательной части, со II младшей до подготовительной группы от 90% до 83% приходится на обязательную часть. </w:t>
      </w:r>
      <w:proofErr w:type="gramEnd"/>
    </w:p>
    <w:p w:rsidR="000E6D4A" w:rsidRDefault="00650F74" w:rsidP="00650F74">
      <w:pPr>
        <w:spacing w:before="240" w:after="240" w:line="360" w:lineRule="atLeast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650F74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4.7. Образовательная программа включает три основных раздела: целевой, содержательный, организационный. </w:t>
      </w:r>
    </w:p>
    <w:p w:rsidR="000E6D4A" w:rsidRDefault="00650F74" w:rsidP="00650F74">
      <w:pPr>
        <w:spacing w:before="240" w:after="240" w:line="360" w:lineRule="atLeast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650F74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4.7.1. Целевой раздел включает в себя пояснительную записку и планируемые результаты освоения программы.</w:t>
      </w:r>
    </w:p>
    <w:p w:rsidR="000E6D4A" w:rsidRDefault="00650F74" w:rsidP="000E6D4A">
      <w:pPr>
        <w:spacing w:before="240" w:after="240" w:line="360" w:lineRule="atLeast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650F74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 </w:t>
      </w:r>
      <w:r w:rsidR="000E6D4A" w:rsidRPr="000E6D4A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Пояснительная записка раскрывает:</w:t>
      </w:r>
    </w:p>
    <w:p w:rsidR="00650F74" w:rsidRPr="00650F74" w:rsidRDefault="00650F74" w:rsidP="000E6D4A">
      <w:pPr>
        <w:spacing w:before="240" w:after="240" w:line="360" w:lineRule="atLeast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650F74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цели и задачи реализации Программы;</w:t>
      </w:r>
    </w:p>
    <w:p w:rsidR="00650F74" w:rsidRPr="00650F74" w:rsidRDefault="00650F74" w:rsidP="00650F74">
      <w:pPr>
        <w:numPr>
          <w:ilvl w:val="0"/>
          <w:numId w:val="12"/>
        </w:numPr>
        <w:spacing w:before="48" w:after="48" w:line="360" w:lineRule="atLeast"/>
        <w:ind w:left="0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650F74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принципы и подходы к формированию Программы;</w:t>
      </w:r>
    </w:p>
    <w:p w:rsidR="00650F74" w:rsidRPr="00650F74" w:rsidRDefault="00650F74" w:rsidP="00650F74">
      <w:pPr>
        <w:numPr>
          <w:ilvl w:val="0"/>
          <w:numId w:val="12"/>
        </w:numPr>
        <w:spacing w:before="48" w:after="48" w:line="360" w:lineRule="atLeast"/>
        <w:ind w:left="0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650F74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значимые для разработки и реализации Программы характеристики, в том числе характеристики особенностей развития детей раннего и дошкольного возраста.</w:t>
      </w:r>
    </w:p>
    <w:p w:rsidR="00650F74" w:rsidRPr="00650F74" w:rsidRDefault="00650F74" w:rsidP="00650F74">
      <w:pPr>
        <w:numPr>
          <w:ilvl w:val="0"/>
          <w:numId w:val="12"/>
        </w:numPr>
        <w:spacing w:before="48" w:after="48" w:line="360" w:lineRule="atLeast"/>
        <w:ind w:left="0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650F74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особенности образовательной деятельности и специфику (в том числе язык обучения, форму обучения, сроки освоения).</w:t>
      </w:r>
    </w:p>
    <w:p w:rsidR="000E6D4A" w:rsidRDefault="00650F74" w:rsidP="00650F74">
      <w:pPr>
        <w:spacing w:before="240" w:after="240" w:line="360" w:lineRule="atLeast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proofErr w:type="gramStart"/>
      <w:r w:rsidRPr="00650F74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Планируемые результаты освоения Образовательной программы конкретизируют требования ФГОС ДО к целевым ориентирам в обязательной части и части, формируемой участниками </w:t>
      </w:r>
      <w:r w:rsidRPr="00650F74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lastRenderedPageBreak/>
        <w:t>образовательных отношений, с учетом возрастных возможностей и индивидуальных различий (индивидуальных траекторий развития) детей, а также особенностей развития детей с ограниченными возможностями здоровья, в том числе детей-инвалидов (далее - дети с ограниченными возможностями здоровья). 4.7.2.</w:t>
      </w:r>
      <w:proofErr w:type="gramEnd"/>
      <w:r w:rsidRPr="00650F74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 Содержательный раздел представляет общее содержание Основной образовательной программы, обеспечивающее полноценное развитие личности детей. </w:t>
      </w:r>
    </w:p>
    <w:p w:rsidR="000E6D4A" w:rsidRDefault="000E6D4A" w:rsidP="00650F74">
      <w:pPr>
        <w:spacing w:before="240" w:after="240" w:line="360" w:lineRule="atLeast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0E6D4A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Содержательный раздел Образовательной программы включает:</w:t>
      </w:r>
    </w:p>
    <w:p w:rsidR="00650F74" w:rsidRPr="00650F74" w:rsidRDefault="00650F74" w:rsidP="00650F74">
      <w:pPr>
        <w:numPr>
          <w:ilvl w:val="0"/>
          <w:numId w:val="13"/>
        </w:numPr>
        <w:spacing w:before="48" w:after="48" w:line="360" w:lineRule="atLeast"/>
        <w:ind w:left="0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650F74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описание образовательной деятельности в соответствии с направлениями развития ребенка, представленными в пяти образовательных областях, с учетом используемой Примерной программы и методических пособий, обеспечивающих реализацию данного содержания;</w:t>
      </w:r>
    </w:p>
    <w:p w:rsidR="00650F74" w:rsidRPr="00650F74" w:rsidRDefault="00650F74" w:rsidP="00650F74">
      <w:pPr>
        <w:numPr>
          <w:ilvl w:val="0"/>
          <w:numId w:val="13"/>
        </w:numPr>
        <w:spacing w:before="48" w:after="48" w:line="360" w:lineRule="atLeast"/>
        <w:ind w:left="0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650F74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описание вариативных форм, способов, методов и средств реализации Программы с учетом возрастных и индивидуальных особенностей воспитанников, специфики их образовательных потребностей и интересов;</w:t>
      </w:r>
    </w:p>
    <w:p w:rsidR="00650F74" w:rsidRPr="00650F74" w:rsidRDefault="00650F74" w:rsidP="00650F74">
      <w:pPr>
        <w:numPr>
          <w:ilvl w:val="0"/>
          <w:numId w:val="13"/>
        </w:numPr>
        <w:spacing w:before="48" w:after="48" w:line="360" w:lineRule="atLeast"/>
        <w:ind w:left="0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650F74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описание образовательной деятельности по профессиональной коррекции нарушений развития детей в случае, если эта работа предусмотрена Программой.</w:t>
      </w:r>
    </w:p>
    <w:p w:rsidR="00650F74" w:rsidRPr="00650F74" w:rsidRDefault="00650F74" w:rsidP="00650F74">
      <w:pPr>
        <w:spacing w:before="240" w:after="240" w:line="360" w:lineRule="atLeast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650F74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В содержательном разделе Образовательной программы представлены:</w:t>
      </w:r>
    </w:p>
    <w:p w:rsidR="00650F74" w:rsidRPr="00650F74" w:rsidRDefault="00650F74" w:rsidP="00650F74">
      <w:pPr>
        <w:numPr>
          <w:ilvl w:val="0"/>
          <w:numId w:val="14"/>
        </w:numPr>
        <w:spacing w:before="48" w:after="48" w:line="360" w:lineRule="atLeast"/>
        <w:ind w:left="0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650F74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особенности образовательной деятельности разных видов и культурных практик;</w:t>
      </w:r>
    </w:p>
    <w:p w:rsidR="00650F74" w:rsidRPr="00650F74" w:rsidRDefault="00650F74" w:rsidP="00650F74">
      <w:pPr>
        <w:numPr>
          <w:ilvl w:val="0"/>
          <w:numId w:val="14"/>
        </w:numPr>
        <w:spacing w:before="48" w:after="48" w:line="360" w:lineRule="atLeast"/>
        <w:ind w:left="0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650F74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способы и направления поддержки детской инициативы;</w:t>
      </w:r>
    </w:p>
    <w:p w:rsidR="00650F74" w:rsidRPr="00650F74" w:rsidRDefault="00650F74" w:rsidP="00650F74">
      <w:pPr>
        <w:numPr>
          <w:ilvl w:val="0"/>
          <w:numId w:val="14"/>
        </w:numPr>
        <w:spacing w:before="48" w:after="48" w:line="360" w:lineRule="atLeast"/>
        <w:ind w:left="0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650F74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особенности взаимодействия педагогического коллектива с семьями воспитанников;</w:t>
      </w:r>
    </w:p>
    <w:p w:rsidR="00650F74" w:rsidRPr="00650F74" w:rsidRDefault="00650F74" w:rsidP="00650F74">
      <w:pPr>
        <w:numPr>
          <w:ilvl w:val="0"/>
          <w:numId w:val="14"/>
        </w:numPr>
        <w:spacing w:before="48" w:after="48" w:line="360" w:lineRule="atLeast"/>
        <w:ind w:left="0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650F74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иные характеристики содержания Программы.</w:t>
      </w:r>
    </w:p>
    <w:p w:rsidR="00650F74" w:rsidRPr="00650F74" w:rsidRDefault="00650F74" w:rsidP="00650F74">
      <w:pPr>
        <w:spacing w:before="240" w:after="240" w:line="360" w:lineRule="atLeast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proofErr w:type="gramStart"/>
      <w:r w:rsidRPr="00650F74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Часть Образовательной программы, формируемая участни</w:t>
      </w:r>
      <w:r w:rsidR="000E6D4A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ками образовательных отношений</w:t>
      </w:r>
      <w:r w:rsidRPr="00650F74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, выбранные участниками образовательных отношений из числа Парциальных программ.</w:t>
      </w:r>
      <w:proofErr w:type="gramEnd"/>
      <w:r w:rsidRPr="00650F74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 Данная часть Образовательной программы учитывает образовательные потребности, интересы и мотивы детей, членов их семей и педагогов и ориентирована </w:t>
      </w:r>
      <w:proofErr w:type="gramStart"/>
      <w:r w:rsidRPr="00650F74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на</w:t>
      </w:r>
      <w:proofErr w:type="gramEnd"/>
      <w:r w:rsidRPr="00650F74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:</w:t>
      </w:r>
    </w:p>
    <w:p w:rsidR="00650F74" w:rsidRPr="00650F74" w:rsidRDefault="00650F74" w:rsidP="00650F74">
      <w:pPr>
        <w:numPr>
          <w:ilvl w:val="0"/>
          <w:numId w:val="15"/>
        </w:numPr>
        <w:spacing w:before="48" w:after="48" w:line="360" w:lineRule="atLeast"/>
        <w:ind w:left="0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650F74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специфику национальных, социокультурных и иных условий, в которых осуществляется образовательная деятельность;</w:t>
      </w:r>
    </w:p>
    <w:p w:rsidR="00650F74" w:rsidRPr="00650F74" w:rsidRDefault="00650F74" w:rsidP="00650F74">
      <w:pPr>
        <w:numPr>
          <w:ilvl w:val="0"/>
          <w:numId w:val="15"/>
        </w:numPr>
        <w:spacing w:before="48" w:after="48" w:line="360" w:lineRule="atLeast"/>
        <w:ind w:left="0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650F74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выбор тех Парциальных Программ и форм организации работы с детьми, которые в наибольшей степени соответствуют потребностям и интересам детей, а также возможностям педагогического коллектива;</w:t>
      </w:r>
    </w:p>
    <w:p w:rsidR="00650F74" w:rsidRPr="00650F74" w:rsidRDefault="00650F74" w:rsidP="00650F74">
      <w:pPr>
        <w:numPr>
          <w:ilvl w:val="0"/>
          <w:numId w:val="15"/>
        </w:numPr>
        <w:spacing w:before="48" w:after="48" w:line="360" w:lineRule="atLeast"/>
        <w:ind w:left="0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650F74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сложившиеся традиции ДОУ: тематические дни, месячники и др.</w:t>
      </w:r>
    </w:p>
    <w:p w:rsidR="00650F74" w:rsidRPr="00650F74" w:rsidRDefault="00650F74" w:rsidP="00650F74">
      <w:pPr>
        <w:numPr>
          <w:ilvl w:val="0"/>
          <w:numId w:val="15"/>
        </w:numPr>
        <w:spacing w:before="48" w:after="48" w:line="360" w:lineRule="atLeast"/>
        <w:ind w:left="0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650F74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Содержание коррекционной работы направлено:</w:t>
      </w:r>
    </w:p>
    <w:p w:rsidR="00650F74" w:rsidRPr="00650F74" w:rsidRDefault="00650F74" w:rsidP="00650F74">
      <w:pPr>
        <w:numPr>
          <w:ilvl w:val="0"/>
          <w:numId w:val="15"/>
        </w:numPr>
        <w:spacing w:before="48" w:after="48" w:line="360" w:lineRule="atLeast"/>
        <w:ind w:left="0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650F74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на обеспечение коррекции нарушений зрения, оказания детям квалифицированной помощи в освоении Программы через организацию работы тифлопедагогов в каждой возрастной группе;</w:t>
      </w:r>
    </w:p>
    <w:p w:rsidR="00650F74" w:rsidRPr="00650F74" w:rsidRDefault="00650F74" w:rsidP="00650F74">
      <w:pPr>
        <w:numPr>
          <w:ilvl w:val="0"/>
          <w:numId w:val="15"/>
        </w:numPr>
        <w:spacing w:before="48" w:after="48" w:line="360" w:lineRule="atLeast"/>
        <w:ind w:left="0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650F74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на обеспечение коррекции нарушений развития речи, оказание детям квалифицированной помощи в освоении Программы через организацию работы учителей</w:t>
      </w:r>
    </w:p>
    <w:p w:rsidR="00650F74" w:rsidRPr="00650F74" w:rsidRDefault="00650F74" w:rsidP="00650F74">
      <w:pPr>
        <w:numPr>
          <w:ilvl w:val="0"/>
          <w:numId w:val="15"/>
        </w:numPr>
        <w:spacing w:before="48" w:after="48" w:line="360" w:lineRule="atLeast"/>
        <w:ind w:left="0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650F74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логопедов в логопедических группах и работу </w:t>
      </w:r>
      <w:proofErr w:type="spellStart"/>
      <w:r w:rsidRPr="00650F74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логопункта</w:t>
      </w:r>
      <w:proofErr w:type="spellEnd"/>
      <w:r w:rsidRPr="00650F74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.</w:t>
      </w:r>
    </w:p>
    <w:p w:rsidR="000E6D4A" w:rsidRDefault="00650F74" w:rsidP="00650F74">
      <w:pPr>
        <w:spacing w:before="240" w:after="240" w:line="360" w:lineRule="atLeast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650F74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lastRenderedPageBreak/>
        <w:t xml:space="preserve">4.7.3. Организационный раздел содержит описание материально-технического обеспечения Программы, обеспеченности методическими материалами и средствами обучения и воспитания, включает распорядок и /или режим дня, а также особенности традиционных событий, праздников, мероприятий; особенности организации развивающей предметно-пространственной среды. </w:t>
      </w:r>
    </w:p>
    <w:p w:rsidR="000E6D4A" w:rsidRDefault="00650F74" w:rsidP="00650F74">
      <w:pPr>
        <w:spacing w:before="240" w:after="240" w:line="360" w:lineRule="atLeast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650F74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4.8. Обязательная часть основной образовательной программы ДОУ оформляется в виде ссылки на Примерную программу. Часть образовательной программы, формируемая участниками образовательных отношений, представлена в виде ссылок на Парциальные программы. </w:t>
      </w:r>
    </w:p>
    <w:p w:rsidR="000E6D4A" w:rsidRDefault="00650F74" w:rsidP="00650F74">
      <w:pPr>
        <w:spacing w:before="240" w:after="240" w:line="360" w:lineRule="atLeast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650F74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4.9. Дополнительным разделом Основной образовательной программы является текст ее краткой презентации. Краткая презентация Программы ориентирована на родителей (законных представителей) детей и доступна для ознакомления на сайте и информационном стенде ДОУ, а также в родительских уголках групп. </w:t>
      </w:r>
    </w:p>
    <w:p w:rsidR="000E6D4A" w:rsidRDefault="000E6D4A" w:rsidP="00650F74">
      <w:pPr>
        <w:spacing w:before="240" w:after="240" w:line="360" w:lineRule="atLeast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0E6D4A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4.9.1. В краткой презентации Образовательной программы указаны:</w:t>
      </w:r>
    </w:p>
    <w:p w:rsidR="00650F74" w:rsidRPr="00650F74" w:rsidRDefault="00650F74" w:rsidP="00650F74">
      <w:pPr>
        <w:numPr>
          <w:ilvl w:val="0"/>
          <w:numId w:val="16"/>
        </w:numPr>
        <w:spacing w:before="48" w:after="48" w:line="360" w:lineRule="atLeast"/>
        <w:ind w:left="0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650F74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возрастные и иные категории детей, на которых ориентирована Программа;</w:t>
      </w:r>
    </w:p>
    <w:p w:rsidR="00650F74" w:rsidRPr="00650F74" w:rsidRDefault="00650F74" w:rsidP="00650F74">
      <w:pPr>
        <w:numPr>
          <w:ilvl w:val="0"/>
          <w:numId w:val="16"/>
        </w:numPr>
        <w:spacing w:before="48" w:after="48" w:line="360" w:lineRule="atLeast"/>
        <w:ind w:left="0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650F74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используемые Примерная и дополнительная Программы;</w:t>
      </w:r>
    </w:p>
    <w:p w:rsidR="00650F74" w:rsidRPr="00650F74" w:rsidRDefault="00650F74" w:rsidP="00650F74">
      <w:pPr>
        <w:numPr>
          <w:ilvl w:val="0"/>
          <w:numId w:val="16"/>
        </w:numPr>
        <w:spacing w:before="48" w:after="48" w:line="360" w:lineRule="atLeast"/>
        <w:ind w:left="0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650F74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характеристика взаимодействия педагогического коллектива с семьями детей.</w:t>
      </w:r>
    </w:p>
    <w:p w:rsidR="00650F74" w:rsidRPr="00650F74" w:rsidRDefault="00650F74" w:rsidP="00650F74">
      <w:pPr>
        <w:spacing w:before="480" w:after="144" w:line="336" w:lineRule="atLeast"/>
        <w:outlineLvl w:val="2"/>
        <w:rPr>
          <w:rFonts w:ascii="Times New Roman" w:eastAsia="Times New Roman" w:hAnsi="Times New Roman" w:cs="Times New Roman"/>
          <w:b/>
          <w:bCs/>
          <w:color w:val="2E2E2E"/>
          <w:sz w:val="24"/>
          <w:szCs w:val="24"/>
          <w:lang w:eastAsia="ru-RU"/>
        </w:rPr>
      </w:pPr>
      <w:r w:rsidRPr="00650F74">
        <w:rPr>
          <w:rFonts w:ascii="Times New Roman" w:eastAsia="Times New Roman" w:hAnsi="Times New Roman" w:cs="Times New Roman"/>
          <w:b/>
          <w:bCs/>
          <w:color w:val="2E2E2E"/>
          <w:sz w:val="24"/>
          <w:szCs w:val="24"/>
          <w:lang w:eastAsia="ru-RU"/>
        </w:rPr>
        <w:t>5. Требования к условиям реализации Основной образовательной программы ДОУ</w:t>
      </w:r>
    </w:p>
    <w:p w:rsidR="000E6D4A" w:rsidRDefault="00650F74" w:rsidP="00650F74">
      <w:pPr>
        <w:spacing w:before="240" w:after="240" w:line="360" w:lineRule="atLeast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650F74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5.1. Требования к условиям реализации Программы включают требования к психолого-педагогическим, кадровым, материально-техническим и финансовым условиям реализации Программы, а также к развивающей пр</w:t>
      </w:r>
      <w:r w:rsidR="000E6D4A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едметно-пространственной среде.</w:t>
      </w:r>
    </w:p>
    <w:p w:rsidR="000E6D4A" w:rsidRDefault="00650F74" w:rsidP="00650F74">
      <w:pPr>
        <w:spacing w:before="240" w:after="240" w:line="360" w:lineRule="atLeast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650F74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5.2. Условия реализации Образовательной программы дошкольного образовательного учреждения должны обеспечивать полноценное развитие личности детей во всех основных образовательных областях, а именно: в сферах социально-коммуникативного, познавательного, речевого, художественно-эстетического и физического развития личности детей на фоне их эмоционального благополучия и положительного отношения к миру, к себе и к другим людям. </w:t>
      </w:r>
    </w:p>
    <w:p w:rsidR="000E6D4A" w:rsidRDefault="000E6D4A" w:rsidP="00650F74">
      <w:pPr>
        <w:spacing w:before="240" w:after="240" w:line="360" w:lineRule="atLeast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0E6D4A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5.3. Данные требования направлены на создание социальной ситуации развития для участников образовательных отношений, включая создание образовательной среды, которая:</w:t>
      </w:r>
    </w:p>
    <w:p w:rsidR="00650F74" w:rsidRPr="00650F74" w:rsidRDefault="00650F74" w:rsidP="00650F74">
      <w:pPr>
        <w:numPr>
          <w:ilvl w:val="0"/>
          <w:numId w:val="17"/>
        </w:numPr>
        <w:spacing w:before="48" w:after="48" w:line="360" w:lineRule="atLeast"/>
        <w:ind w:left="0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650F74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гарантирует охрану и укрепление физического и психического здоровья детей;</w:t>
      </w:r>
    </w:p>
    <w:p w:rsidR="00650F74" w:rsidRPr="00650F74" w:rsidRDefault="00650F74" w:rsidP="00650F74">
      <w:pPr>
        <w:numPr>
          <w:ilvl w:val="0"/>
          <w:numId w:val="17"/>
        </w:numPr>
        <w:spacing w:before="48" w:after="48" w:line="360" w:lineRule="atLeast"/>
        <w:ind w:left="0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650F74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обеспечивает эмоциональное благополучие воспитанников ДОУ;</w:t>
      </w:r>
    </w:p>
    <w:p w:rsidR="00650F74" w:rsidRPr="00650F74" w:rsidRDefault="00650F74" w:rsidP="00650F74">
      <w:pPr>
        <w:numPr>
          <w:ilvl w:val="0"/>
          <w:numId w:val="17"/>
        </w:numPr>
        <w:spacing w:before="48" w:after="48" w:line="360" w:lineRule="atLeast"/>
        <w:ind w:left="0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650F74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способствует профессиональному развитию педагогических работников дошкольного образовательного учреждения;</w:t>
      </w:r>
    </w:p>
    <w:p w:rsidR="00650F74" w:rsidRPr="00650F74" w:rsidRDefault="00650F74" w:rsidP="00650F74">
      <w:pPr>
        <w:numPr>
          <w:ilvl w:val="0"/>
          <w:numId w:val="17"/>
        </w:numPr>
        <w:spacing w:before="48" w:after="48" w:line="360" w:lineRule="atLeast"/>
        <w:ind w:left="0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650F74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создаёт условия для развивающего вариативного дошкольного образования;</w:t>
      </w:r>
    </w:p>
    <w:p w:rsidR="00650F74" w:rsidRPr="00650F74" w:rsidRDefault="00650F74" w:rsidP="00650F74">
      <w:pPr>
        <w:numPr>
          <w:ilvl w:val="0"/>
          <w:numId w:val="17"/>
        </w:numPr>
        <w:spacing w:before="48" w:after="48" w:line="360" w:lineRule="atLeast"/>
        <w:ind w:left="0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650F74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обеспечивает открытость дошкольного образования;</w:t>
      </w:r>
    </w:p>
    <w:p w:rsidR="00650F74" w:rsidRPr="00650F74" w:rsidRDefault="00650F74" w:rsidP="00650F74">
      <w:pPr>
        <w:numPr>
          <w:ilvl w:val="0"/>
          <w:numId w:val="17"/>
        </w:numPr>
        <w:spacing w:before="48" w:after="48" w:line="360" w:lineRule="atLeast"/>
        <w:ind w:left="0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650F74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создает условия для участия родителей (законных представителей) воспитанников в образовательной деятельности.</w:t>
      </w:r>
    </w:p>
    <w:p w:rsidR="000E6D4A" w:rsidRDefault="00650F74" w:rsidP="00650F74">
      <w:pPr>
        <w:spacing w:before="240" w:after="240" w:line="360" w:lineRule="atLeast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650F74">
        <w:rPr>
          <w:rFonts w:ascii="Times New Roman" w:eastAsia="Times New Roman" w:hAnsi="Times New Roman" w:cs="Times New Roman"/>
          <w:b/>
          <w:bCs/>
          <w:i/>
          <w:iCs/>
          <w:color w:val="2E2E2E"/>
          <w:sz w:val="24"/>
          <w:szCs w:val="24"/>
          <w:lang w:eastAsia="ru-RU"/>
        </w:rPr>
        <w:lastRenderedPageBreak/>
        <w:t>5.4. Требования к психолого-педагогическим условиям реализации основной образовательной программы ДОУ</w:t>
      </w:r>
      <w:r w:rsidRPr="00650F74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 </w:t>
      </w:r>
    </w:p>
    <w:p w:rsidR="000E6D4A" w:rsidRDefault="000E6D4A" w:rsidP="00650F74">
      <w:pPr>
        <w:spacing w:before="240" w:after="240" w:line="360" w:lineRule="atLeast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0E6D4A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5.4.1. Для успешной реализации Образовательной программы в ДОУ обеспечиваются следующие психолого-педагогические условия:</w:t>
      </w:r>
    </w:p>
    <w:p w:rsidR="00650F74" w:rsidRPr="00650F74" w:rsidRDefault="00650F74" w:rsidP="00650F74">
      <w:pPr>
        <w:numPr>
          <w:ilvl w:val="0"/>
          <w:numId w:val="18"/>
        </w:numPr>
        <w:spacing w:before="48" w:after="48" w:line="360" w:lineRule="atLeast"/>
        <w:ind w:left="0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650F74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уважение взрослых к человеческому достоинству детей, формирование и поддержка их положительной самооценки, уверенности в собственных возможностях и способностях;</w:t>
      </w:r>
    </w:p>
    <w:p w:rsidR="00650F74" w:rsidRPr="00650F74" w:rsidRDefault="00650F74" w:rsidP="00650F74">
      <w:pPr>
        <w:numPr>
          <w:ilvl w:val="0"/>
          <w:numId w:val="18"/>
        </w:numPr>
        <w:spacing w:before="48" w:after="48" w:line="360" w:lineRule="atLeast"/>
        <w:ind w:left="0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650F74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использование в образовательной деятельности форм и методов работы с воспитанниками, соответствующих их возрастным и индивидуальным особенностям (</w:t>
      </w:r>
      <w:proofErr w:type="gramStart"/>
      <w:r w:rsidRPr="00650F74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недопустимость</w:t>
      </w:r>
      <w:proofErr w:type="gramEnd"/>
      <w:r w:rsidRPr="00650F74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 как искусственного ускорения, так и искусственного замедления развития детей);</w:t>
      </w:r>
    </w:p>
    <w:p w:rsidR="00650F74" w:rsidRPr="00650F74" w:rsidRDefault="00650F74" w:rsidP="00650F74">
      <w:pPr>
        <w:numPr>
          <w:ilvl w:val="0"/>
          <w:numId w:val="18"/>
        </w:numPr>
        <w:spacing w:before="48" w:after="48" w:line="360" w:lineRule="atLeast"/>
        <w:ind w:left="0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650F74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построение образовательной деятельности на основе взаимодействия взрослых с детьми, ориентированного на интересы и возможности каждого воспитанника ДОУ и учитывающего социальную ситуацию его развития;</w:t>
      </w:r>
    </w:p>
    <w:p w:rsidR="00650F74" w:rsidRPr="00650F74" w:rsidRDefault="00650F74" w:rsidP="00650F74">
      <w:pPr>
        <w:numPr>
          <w:ilvl w:val="0"/>
          <w:numId w:val="18"/>
        </w:numPr>
        <w:spacing w:before="48" w:after="48" w:line="360" w:lineRule="atLeast"/>
        <w:ind w:left="0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650F74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поддержка взрослыми положительного, доброжелательного отношения детей друг к другу и взаимодействия детей друг с другом в разных видах деятельности;</w:t>
      </w:r>
    </w:p>
    <w:p w:rsidR="00650F74" w:rsidRPr="00650F74" w:rsidRDefault="00650F74" w:rsidP="00650F74">
      <w:pPr>
        <w:numPr>
          <w:ilvl w:val="0"/>
          <w:numId w:val="18"/>
        </w:numPr>
        <w:spacing w:before="48" w:after="48" w:line="360" w:lineRule="atLeast"/>
        <w:ind w:left="0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650F74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поддержка инициативы и самостоятельности детей в специфических для них видах деятельности;</w:t>
      </w:r>
    </w:p>
    <w:p w:rsidR="00650F74" w:rsidRPr="00650F74" w:rsidRDefault="00650F74" w:rsidP="00650F74">
      <w:pPr>
        <w:numPr>
          <w:ilvl w:val="0"/>
          <w:numId w:val="18"/>
        </w:numPr>
        <w:spacing w:before="48" w:after="48" w:line="360" w:lineRule="atLeast"/>
        <w:ind w:left="0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650F74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возможность выбора детьми материалов, видов активности, участников совместной деятельности и общения;</w:t>
      </w:r>
    </w:p>
    <w:p w:rsidR="00650F74" w:rsidRPr="00650F74" w:rsidRDefault="00650F74" w:rsidP="00650F74">
      <w:pPr>
        <w:numPr>
          <w:ilvl w:val="0"/>
          <w:numId w:val="18"/>
        </w:numPr>
        <w:spacing w:before="48" w:after="48" w:line="360" w:lineRule="atLeast"/>
        <w:ind w:left="0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650F74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защита воспитанников от всех форм физического и психического насилия;</w:t>
      </w:r>
    </w:p>
    <w:p w:rsidR="00650F74" w:rsidRPr="00650F74" w:rsidRDefault="00650F74" w:rsidP="00650F74">
      <w:pPr>
        <w:numPr>
          <w:ilvl w:val="0"/>
          <w:numId w:val="18"/>
        </w:numPr>
        <w:spacing w:before="48" w:after="48" w:line="360" w:lineRule="atLeast"/>
        <w:ind w:left="0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650F74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поддержка родителей (законных представителей) в воспитании детей, охране и укреплении их здоровья, вовлечение семей непосредственно в образовательную деятельность.</w:t>
      </w:r>
    </w:p>
    <w:p w:rsidR="000E6D4A" w:rsidRDefault="00650F74" w:rsidP="00650F74">
      <w:pPr>
        <w:spacing w:before="240" w:after="240" w:line="360" w:lineRule="atLeast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650F74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5.4.2. При реализации Программы может проводиться оценка индивидуального развития детей. Такая оценка производится педагогическим работником ДОУ в рамках педагогической диагностики (оценки индивидуального развития воспитанников, связанной с оценкой эффективности педагогических действий и лежащей в основе их дальнейшего планирования).</w:t>
      </w:r>
    </w:p>
    <w:p w:rsidR="000E6D4A" w:rsidRDefault="000E6D4A" w:rsidP="00650F74">
      <w:pPr>
        <w:spacing w:before="240" w:after="240" w:line="360" w:lineRule="atLeast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0E6D4A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Результаты педагогической диагностики (мониторинга) могут использоваться исключительно для решения следующих образовательных задач:</w:t>
      </w:r>
    </w:p>
    <w:p w:rsidR="00650F74" w:rsidRPr="00650F74" w:rsidRDefault="00650F74" w:rsidP="00650F74">
      <w:pPr>
        <w:numPr>
          <w:ilvl w:val="0"/>
          <w:numId w:val="19"/>
        </w:numPr>
        <w:spacing w:before="48" w:after="48" w:line="360" w:lineRule="atLeast"/>
        <w:ind w:left="0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650F74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индивидуализации образования (в том числе поддержки воспитанника);</w:t>
      </w:r>
    </w:p>
    <w:p w:rsidR="00650F74" w:rsidRPr="00650F74" w:rsidRDefault="00650F74" w:rsidP="00650F74">
      <w:pPr>
        <w:numPr>
          <w:ilvl w:val="0"/>
          <w:numId w:val="19"/>
        </w:numPr>
        <w:spacing w:before="48" w:after="48" w:line="360" w:lineRule="atLeast"/>
        <w:ind w:left="0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650F74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построения его образовательной траектории или профессиональной коррекции;</w:t>
      </w:r>
    </w:p>
    <w:p w:rsidR="00650F74" w:rsidRPr="00650F74" w:rsidRDefault="00650F74" w:rsidP="00650F74">
      <w:pPr>
        <w:numPr>
          <w:ilvl w:val="0"/>
          <w:numId w:val="19"/>
        </w:numPr>
        <w:spacing w:before="48" w:after="48" w:line="360" w:lineRule="atLeast"/>
        <w:ind w:left="0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650F74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особенностей его развития;</w:t>
      </w:r>
    </w:p>
    <w:p w:rsidR="00650F74" w:rsidRPr="00650F74" w:rsidRDefault="00650F74" w:rsidP="00650F74">
      <w:pPr>
        <w:numPr>
          <w:ilvl w:val="0"/>
          <w:numId w:val="19"/>
        </w:numPr>
        <w:spacing w:before="48" w:after="48" w:line="360" w:lineRule="atLeast"/>
        <w:ind w:left="0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650F74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оптимизации работы с группой воспитанников.</w:t>
      </w:r>
    </w:p>
    <w:p w:rsidR="000E6D4A" w:rsidRDefault="00650F74" w:rsidP="00650F74">
      <w:pPr>
        <w:spacing w:before="240" w:after="240" w:line="360" w:lineRule="atLeast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650F74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При необходимости используется психологическая диагностика развития воспитанников ДОУ (выявление и изучение индивидуально-психологических особенностей детей), </w:t>
      </w:r>
      <w:proofErr w:type="gramStart"/>
      <w:r w:rsidRPr="00650F74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которую</w:t>
      </w:r>
      <w:proofErr w:type="gramEnd"/>
      <w:r w:rsidRPr="00650F74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 проводят педагоги-психологи. Участие воспитанника в психологической диагностике допускается только с согласия его родителей (законных представителей). Результаты психологической диагностики могут использоваться для решения задач психологического сопровождения и проведения квалифицированной коррекции развития детей. </w:t>
      </w:r>
    </w:p>
    <w:p w:rsidR="000E6D4A" w:rsidRDefault="000E6D4A" w:rsidP="00650F74">
      <w:pPr>
        <w:spacing w:before="240" w:after="240" w:line="360" w:lineRule="atLeast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0E6D4A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lastRenderedPageBreak/>
        <w:t xml:space="preserve">5.4.3. В целях эффективной реализации Образовательной программы ДОУ создаются условия </w:t>
      </w:r>
      <w:proofErr w:type="gramStart"/>
      <w:r w:rsidRPr="000E6D4A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для</w:t>
      </w:r>
      <w:proofErr w:type="gramEnd"/>
      <w:r w:rsidRPr="000E6D4A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:</w:t>
      </w:r>
    </w:p>
    <w:p w:rsidR="00650F74" w:rsidRPr="00650F74" w:rsidRDefault="00650F74" w:rsidP="00650F74">
      <w:pPr>
        <w:numPr>
          <w:ilvl w:val="0"/>
          <w:numId w:val="20"/>
        </w:numPr>
        <w:spacing w:before="48" w:after="48" w:line="360" w:lineRule="atLeast"/>
        <w:ind w:left="0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650F74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профессионального развития педагогических и руководящих работников, в том числе их дополнительного профессионального образования;</w:t>
      </w:r>
    </w:p>
    <w:p w:rsidR="00650F74" w:rsidRPr="00650F74" w:rsidRDefault="00650F74" w:rsidP="00650F74">
      <w:pPr>
        <w:numPr>
          <w:ilvl w:val="0"/>
          <w:numId w:val="20"/>
        </w:numPr>
        <w:spacing w:before="48" w:after="48" w:line="360" w:lineRule="atLeast"/>
        <w:ind w:left="0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650F74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консультативной поддержки педагогических работников и родителей (законных представителей) по вопросам образования и охраны здоровья детей, в том числе инклюзивного образования (в случае его организации);</w:t>
      </w:r>
    </w:p>
    <w:p w:rsidR="00650F74" w:rsidRDefault="00650F74" w:rsidP="00650F74">
      <w:pPr>
        <w:numPr>
          <w:ilvl w:val="0"/>
          <w:numId w:val="20"/>
        </w:numPr>
        <w:spacing w:before="48" w:after="48" w:line="360" w:lineRule="atLeast"/>
        <w:ind w:left="0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650F74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организационно-методического сопровождения процесса реализации Образовательной программы, в том числе во взаимодействии со сверстниками и взрослыми.</w:t>
      </w:r>
    </w:p>
    <w:p w:rsidR="000E6D4A" w:rsidRPr="00650F74" w:rsidRDefault="000E6D4A" w:rsidP="000E6D4A">
      <w:pPr>
        <w:spacing w:before="48" w:after="48" w:line="360" w:lineRule="atLeast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0E6D4A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5.4.4. ДОУ создает возможности:</w:t>
      </w:r>
    </w:p>
    <w:p w:rsidR="00650F74" w:rsidRPr="00650F74" w:rsidRDefault="00650F74" w:rsidP="00650F74">
      <w:pPr>
        <w:numPr>
          <w:ilvl w:val="0"/>
          <w:numId w:val="21"/>
        </w:numPr>
        <w:spacing w:before="48" w:after="48" w:line="360" w:lineRule="atLeast"/>
        <w:ind w:left="0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650F74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для предоставления информации об Образовательной программе семье и всем заинтересованным лицам, вовлечённым в образовательную деятельность, а также широкой общественности;</w:t>
      </w:r>
    </w:p>
    <w:p w:rsidR="00650F74" w:rsidRPr="00650F74" w:rsidRDefault="00650F74" w:rsidP="00650F74">
      <w:pPr>
        <w:numPr>
          <w:ilvl w:val="0"/>
          <w:numId w:val="21"/>
        </w:numPr>
        <w:spacing w:before="48" w:after="48" w:line="360" w:lineRule="atLeast"/>
        <w:ind w:left="0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650F74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для взрослых по поиску, использованию материалов, обеспечивающих реализацию образовательной программы, в том числе на информационных стендах и сайте дошкольного образовательного учреждения;</w:t>
      </w:r>
    </w:p>
    <w:p w:rsidR="00650F74" w:rsidRPr="00650F74" w:rsidRDefault="00650F74" w:rsidP="00650F74">
      <w:pPr>
        <w:numPr>
          <w:ilvl w:val="0"/>
          <w:numId w:val="21"/>
        </w:numPr>
        <w:spacing w:before="48" w:after="48" w:line="360" w:lineRule="atLeast"/>
        <w:ind w:left="0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650F74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для обсуждения с родителями (законными представителями) воспитанников вопросов, связанных с реализацией образовательной программы.</w:t>
      </w:r>
    </w:p>
    <w:p w:rsidR="00650F74" w:rsidRPr="00650F74" w:rsidRDefault="00650F74" w:rsidP="00650F74">
      <w:pPr>
        <w:spacing w:before="240" w:after="240" w:line="360" w:lineRule="atLeast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650F74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5.4.5. Максимально допустимый объем образовательной нагрузки должен соответствовать санитарно-эпидемиологическим правилам и нормативам СанПиН.</w:t>
      </w:r>
    </w:p>
    <w:p w:rsidR="000E6D4A" w:rsidRDefault="00650F74" w:rsidP="00650F74">
      <w:pPr>
        <w:spacing w:before="240" w:after="240" w:line="360" w:lineRule="atLeast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650F74">
        <w:rPr>
          <w:rFonts w:ascii="Times New Roman" w:eastAsia="Times New Roman" w:hAnsi="Times New Roman" w:cs="Times New Roman"/>
          <w:b/>
          <w:bCs/>
          <w:i/>
          <w:iCs/>
          <w:color w:val="2E2E2E"/>
          <w:sz w:val="24"/>
          <w:szCs w:val="24"/>
          <w:lang w:eastAsia="ru-RU"/>
        </w:rPr>
        <w:t>5.5. Требования к развивающей предметно-пространственной среде</w:t>
      </w:r>
      <w:r w:rsidRPr="00650F74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 </w:t>
      </w:r>
    </w:p>
    <w:p w:rsidR="000E6D4A" w:rsidRDefault="00650F74" w:rsidP="00650F74">
      <w:pPr>
        <w:spacing w:before="240" w:after="240" w:line="360" w:lineRule="atLeast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650F74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5.5.1. Развивающая предметно-пространственная среда обеспечивает максимальную реализацию образовательного потенциала пространства ДОУ, а также территории, прилегающей к детскому саду, приспособленной для реализации Образовательной программы (участок), материалов, оборудования и инвентаря для развития воспитанников в соответствии с особенностями каждого возрастного этапа, охраны и укрепления их здоровья, учёта особенностей и коррекции недостатков их развития. </w:t>
      </w:r>
    </w:p>
    <w:p w:rsidR="000E6D4A" w:rsidRDefault="00650F74" w:rsidP="000E6D4A">
      <w:pPr>
        <w:spacing w:before="240" w:after="240" w:line="360" w:lineRule="atLeast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650F74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5.5.2. Развивающая предметно-пространственная среда должна обеспечивать возможность общения и совместной деятельности детей (в том числе детей разного возраста) и взрослых, двигательной активности детей, а также возможности для уединения. </w:t>
      </w:r>
    </w:p>
    <w:p w:rsidR="000E6D4A" w:rsidRDefault="000E6D4A" w:rsidP="000E6D4A">
      <w:pPr>
        <w:spacing w:before="240" w:after="240" w:line="360" w:lineRule="atLeast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0E6D4A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5.5.3. Развивающая предметно-пространственная среда должна обеспечивать:</w:t>
      </w:r>
    </w:p>
    <w:p w:rsidR="00650F74" w:rsidRPr="00650F74" w:rsidRDefault="00650F74" w:rsidP="000E6D4A">
      <w:pPr>
        <w:spacing w:before="240" w:after="240" w:line="360" w:lineRule="atLeast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650F74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реализацию различных образовательных программ;</w:t>
      </w:r>
    </w:p>
    <w:p w:rsidR="00650F74" w:rsidRPr="00650F74" w:rsidRDefault="00650F74" w:rsidP="00650F74">
      <w:pPr>
        <w:numPr>
          <w:ilvl w:val="0"/>
          <w:numId w:val="22"/>
        </w:numPr>
        <w:spacing w:before="48" w:after="48" w:line="360" w:lineRule="atLeast"/>
        <w:ind w:left="0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650F74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в случае организации инклюзивного образования - необходимые для него условия;</w:t>
      </w:r>
    </w:p>
    <w:p w:rsidR="00650F74" w:rsidRPr="00650F74" w:rsidRDefault="00650F74" w:rsidP="00650F74">
      <w:pPr>
        <w:numPr>
          <w:ilvl w:val="0"/>
          <w:numId w:val="22"/>
        </w:numPr>
        <w:spacing w:before="48" w:after="48" w:line="360" w:lineRule="atLeast"/>
        <w:ind w:left="0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650F74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учёт национально-культурных, климатических условий, в которых осуществляется образовательная деятельность;</w:t>
      </w:r>
    </w:p>
    <w:p w:rsidR="00650F74" w:rsidRPr="00650F74" w:rsidRDefault="00650F74" w:rsidP="00650F74">
      <w:pPr>
        <w:numPr>
          <w:ilvl w:val="0"/>
          <w:numId w:val="22"/>
        </w:numPr>
        <w:spacing w:before="48" w:after="48" w:line="360" w:lineRule="atLeast"/>
        <w:ind w:left="0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650F74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учёт возрастных особенностей воспитанников дошкольного образовательного учреждения.</w:t>
      </w:r>
    </w:p>
    <w:p w:rsidR="00650F74" w:rsidRPr="00650F74" w:rsidRDefault="00650F74" w:rsidP="00650F74">
      <w:pPr>
        <w:spacing w:before="240" w:after="240" w:line="360" w:lineRule="atLeast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650F74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lastRenderedPageBreak/>
        <w:t>5.5.4. Развивающая предметно-пространственная среда должна быть содержательно-насыщенной, трансформируемой, полифункциональной, вариативной, доступной и безопасной.</w:t>
      </w:r>
    </w:p>
    <w:p w:rsidR="000E6D4A" w:rsidRDefault="00650F74" w:rsidP="00650F74">
      <w:pPr>
        <w:spacing w:before="240" w:after="240" w:line="360" w:lineRule="atLeast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650F74">
        <w:rPr>
          <w:rFonts w:ascii="Times New Roman" w:eastAsia="Times New Roman" w:hAnsi="Times New Roman" w:cs="Times New Roman"/>
          <w:b/>
          <w:bCs/>
          <w:i/>
          <w:iCs/>
          <w:color w:val="2E2E2E"/>
          <w:sz w:val="24"/>
          <w:szCs w:val="24"/>
          <w:lang w:eastAsia="ru-RU"/>
        </w:rPr>
        <w:t>5.6. Требования к кадровым условиям реализации Образовательной программы ДОУ</w:t>
      </w:r>
      <w:r w:rsidRPr="00650F74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 </w:t>
      </w:r>
    </w:p>
    <w:p w:rsidR="000E6D4A" w:rsidRDefault="00650F74" w:rsidP="00650F74">
      <w:pPr>
        <w:spacing w:before="240" w:after="240" w:line="360" w:lineRule="atLeast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650F74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5.6.1. Реализация Основной образовательной программы обеспечивается руководящими, педагогическими, административно-хозяйственными работниками дошкольного образовательного учреждения. Работники детского сада, в том числе осуществляющие финансовую и хозяйственную деятельности, охрану жизни и здоровья детей, обеспечивают реализацию образовательной программы. </w:t>
      </w:r>
    </w:p>
    <w:p w:rsidR="000E6D4A" w:rsidRDefault="00650F74" w:rsidP="00650F74">
      <w:pPr>
        <w:spacing w:before="240" w:after="240" w:line="360" w:lineRule="atLeast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650F74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5.6.2. Должностной состав и количество работников, необходимых для реализации и обеспечения реализации Образовательной программы, определяются ее целями и задачами, а также особенностями развития воспитанников. </w:t>
      </w:r>
    </w:p>
    <w:p w:rsidR="000E6D4A" w:rsidRDefault="00650F74" w:rsidP="00650F74">
      <w:pPr>
        <w:spacing w:before="240" w:after="240" w:line="360" w:lineRule="atLeast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650F74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5.6.3. Необходимым условием качественной реализации Образовательной программы ДОУ является ее непрерывное сопровождение педагогическими работниками в течение всего времени ее реализации в дошкольном образовательном учреждении. </w:t>
      </w:r>
    </w:p>
    <w:p w:rsidR="00650F74" w:rsidRPr="00650F74" w:rsidRDefault="00650F74" w:rsidP="00650F74">
      <w:pPr>
        <w:spacing w:before="240" w:after="240" w:line="360" w:lineRule="atLeast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650F74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5.6.4. Педагогические работники, реализующие Образовательную программу, должны обладать основными компетенциями, необходимыми для создания условия развития детей, обозначенными в п. 3.2.5 ФГОС </w:t>
      </w:r>
      <w:proofErr w:type="gramStart"/>
      <w:r w:rsidRPr="00650F74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ДО</w:t>
      </w:r>
      <w:proofErr w:type="gramEnd"/>
      <w:r w:rsidRPr="00650F74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.</w:t>
      </w:r>
    </w:p>
    <w:p w:rsidR="000E6D4A" w:rsidRDefault="00650F74" w:rsidP="00650F74">
      <w:pPr>
        <w:spacing w:before="240" w:after="240" w:line="360" w:lineRule="atLeast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650F74">
        <w:rPr>
          <w:rFonts w:ascii="Times New Roman" w:eastAsia="Times New Roman" w:hAnsi="Times New Roman" w:cs="Times New Roman"/>
          <w:b/>
          <w:bCs/>
          <w:i/>
          <w:iCs/>
          <w:color w:val="2E2E2E"/>
          <w:sz w:val="24"/>
          <w:szCs w:val="24"/>
          <w:lang w:eastAsia="ru-RU"/>
        </w:rPr>
        <w:t>5.7. Требования к материально-техническим условиям реализации Основной образовательной программы ДОУ</w:t>
      </w:r>
      <w:r w:rsidRPr="00650F74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 </w:t>
      </w:r>
    </w:p>
    <w:p w:rsidR="000E6D4A" w:rsidRDefault="000E6D4A" w:rsidP="000E6D4A">
      <w:pPr>
        <w:spacing w:before="48" w:after="48" w:line="360" w:lineRule="atLeast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0E6D4A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5.7.1. Требования к материально-техническим условиям реализации Образовательной программы включают:</w:t>
      </w:r>
    </w:p>
    <w:p w:rsidR="00650F74" w:rsidRPr="00650F74" w:rsidRDefault="00650F74" w:rsidP="00650F74">
      <w:pPr>
        <w:numPr>
          <w:ilvl w:val="0"/>
          <w:numId w:val="23"/>
        </w:numPr>
        <w:spacing w:before="48" w:after="48" w:line="360" w:lineRule="atLeast"/>
        <w:ind w:left="0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650F74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требования, определяемые в соответствии с санитарно-эпидемиологическими правилами и нормативами;</w:t>
      </w:r>
    </w:p>
    <w:p w:rsidR="00650F74" w:rsidRPr="00650F74" w:rsidRDefault="00650F74" w:rsidP="00650F74">
      <w:pPr>
        <w:numPr>
          <w:ilvl w:val="0"/>
          <w:numId w:val="23"/>
        </w:numPr>
        <w:spacing w:before="48" w:after="48" w:line="360" w:lineRule="atLeast"/>
        <w:ind w:left="0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650F74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требования, определяемые в соответствии с правилами пожарной безопасности;</w:t>
      </w:r>
    </w:p>
    <w:p w:rsidR="00650F74" w:rsidRPr="00650F74" w:rsidRDefault="00650F74" w:rsidP="00650F74">
      <w:pPr>
        <w:numPr>
          <w:ilvl w:val="0"/>
          <w:numId w:val="23"/>
        </w:numPr>
        <w:spacing w:before="48" w:after="48" w:line="360" w:lineRule="atLeast"/>
        <w:ind w:left="0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650F74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требования к средствам обучения и воспитания в соответствии с возрастом и индивидуальными особенностями развития детей;</w:t>
      </w:r>
    </w:p>
    <w:p w:rsidR="00650F74" w:rsidRPr="00650F74" w:rsidRDefault="00650F74" w:rsidP="00650F74">
      <w:pPr>
        <w:numPr>
          <w:ilvl w:val="0"/>
          <w:numId w:val="23"/>
        </w:numPr>
        <w:spacing w:before="48" w:after="48" w:line="360" w:lineRule="atLeast"/>
        <w:ind w:left="0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650F74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оснащенность помещений развивающей предметно-пространственной средой;</w:t>
      </w:r>
    </w:p>
    <w:p w:rsidR="00650F74" w:rsidRPr="00650F74" w:rsidRDefault="00650F74" w:rsidP="00650F74">
      <w:pPr>
        <w:numPr>
          <w:ilvl w:val="0"/>
          <w:numId w:val="23"/>
        </w:numPr>
        <w:spacing w:before="48" w:after="48" w:line="360" w:lineRule="atLeast"/>
        <w:ind w:left="0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650F74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требования к материально-техническому обеспечению Образовательной программы (учебно-методический комплект, оборудование и оснащение).</w:t>
      </w:r>
    </w:p>
    <w:p w:rsidR="000E6D4A" w:rsidRDefault="00650F74" w:rsidP="00650F74">
      <w:pPr>
        <w:spacing w:before="240" w:after="240" w:line="360" w:lineRule="atLeast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650F74">
        <w:rPr>
          <w:rFonts w:ascii="Times New Roman" w:eastAsia="Times New Roman" w:hAnsi="Times New Roman" w:cs="Times New Roman"/>
          <w:b/>
          <w:bCs/>
          <w:i/>
          <w:iCs/>
          <w:color w:val="2E2E2E"/>
          <w:sz w:val="24"/>
          <w:szCs w:val="24"/>
          <w:lang w:eastAsia="ru-RU"/>
        </w:rPr>
        <w:t>5.8. Требования к финансовым условиям реализации Основной образовательной программы ДОУ</w:t>
      </w:r>
      <w:r w:rsidRPr="00650F74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 </w:t>
      </w:r>
    </w:p>
    <w:p w:rsidR="000E6D4A" w:rsidRDefault="00650F74" w:rsidP="000E6D4A">
      <w:pPr>
        <w:spacing w:before="240" w:after="240" w:line="360" w:lineRule="atLeast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650F74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5.8.1. </w:t>
      </w:r>
      <w:proofErr w:type="gramStart"/>
      <w:r w:rsidRPr="00650F74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Финансовое обеспечение государственных гарантий на получение гражданами общедоступного и бесплатного дошкольного образования за счёт средств соответствующих бюджетов бюджетной системы Российской Федерации в ДОУ осуществляется на основе </w:t>
      </w:r>
      <w:r w:rsidRPr="00650F74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lastRenderedPageBreak/>
        <w:t xml:space="preserve">нормативов обеспечения государственных гарантий реализации прав на получение общедоступного и бесплатного дошкольного образования, определяемых органами государственной власти субъекта Российской Федерации, обеспечивающего реализацию Образовательной программы в соответствии со ФГОС ДО. </w:t>
      </w:r>
      <w:proofErr w:type="gramEnd"/>
    </w:p>
    <w:p w:rsidR="000E6D4A" w:rsidRDefault="000E6D4A" w:rsidP="000E6D4A">
      <w:pPr>
        <w:spacing w:before="240" w:after="240" w:line="360" w:lineRule="atLeast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0E6D4A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5.8.2. Финансовые условия реализации Образовательной программы должны:</w:t>
      </w:r>
    </w:p>
    <w:p w:rsidR="00650F74" w:rsidRPr="00650F74" w:rsidRDefault="00650F74" w:rsidP="000E6D4A">
      <w:pPr>
        <w:spacing w:before="240" w:after="240" w:line="360" w:lineRule="atLeast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650F74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обеспечивать возможность выполнения требований ФГОС </w:t>
      </w:r>
      <w:proofErr w:type="gramStart"/>
      <w:r w:rsidRPr="00650F74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ДО</w:t>
      </w:r>
      <w:proofErr w:type="gramEnd"/>
      <w:r w:rsidRPr="00650F74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 </w:t>
      </w:r>
      <w:proofErr w:type="gramStart"/>
      <w:r w:rsidRPr="00650F74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к</w:t>
      </w:r>
      <w:proofErr w:type="gramEnd"/>
      <w:r w:rsidRPr="00650F74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 условиям реализации и структуре основной образовательной программы дошкольного образовательного учреждения;</w:t>
      </w:r>
    </w:p>
    <w:p w:rsidR="00650F74" w:rsidRPr="00650F74" w:rsidRDefault="00650F74" w:rsidP="00650F74">
      <w:pPr>
        <w:numPr>
          <w:ilvl w:val="0"/>
          <w:numId w:val="24"/>
        </w:numPr>
        <w:spacing w:before="48" w:after="48" w:line="360" w:lineRule="atLeast"/>
        <w:ind w:left="0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650F74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обеспечивать реализацию обязательной части Образовательной программы и части, формируемой участниками образовательных отношений, учитывая вариативность индивидуальных траекторий развития воспитанников детского сада;</w:t>
      </w:r>
    </w:p>
    <w:p w:rsidR="00650F74" w:rsidRPr="00650F74" w:rsidRDefault="00650F74" w:rsidP="00650F74">
      <w:pPr>
        <w:numPr>
          <w:ilvl w:val="0"/>
          <w:numId w:val="24"/>
        </w:numPr>
        <w:spacing w:before="48" w:after="48" w:line="360" w:lineRule="atLeast"/>
        <w:ind w:left="0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650F74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отражать структуру и объём расходов, необходимых для реализации Образовательной программы, а также механизм их формирования.</w:t>
      </w:r>
    </w:p>
    <w:p w:rsidR="00650F74" w:rsidRPr="00650F74" w:rsidRDefault="00650F74" w:rsidP="00650F74">
      <w:pPr>
        <w:spacing w:before="240" w:after="240" w:line="360" w:lineRule="atLeast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650F74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5.8.3. Финансирование реализации образовательной программы ДОУ осуществляется в объеме определяемых органами государственной власти </w:t>
      </w:r>
      <w:proofErr w:type="gramStart"/>
      <w:r w:rsidRPr="00650F74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субъекта Российской Федерации нормативов обеспечения государственных гарантий реализации прав</w:t>
      </w:r>
      <w:proofErr w:type="gramEnd"/>
      <w:r w:rsidRPr="00650F74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 на получение общедоступного и бесплатного дошкольного образования.</w:t>
      </w:r>
    </w:p>
    <w:p w:rsidR="00650F74" w:rsidRPr="00650F74" w:rsidRDefault="00650F74" w:rsidP="00650F74">
      <w:pPr>
        <w:spacing w:before="480" w:after="144" w:line="336" w:lineRule="atLeast"/>
        <w:outlineLvl w:val="2"/>
        <w:rPr>
          <w:rFonts w:ascii="Times New Roman" w:eastAsia="Times New Roman" w:hAnsi="Times New Roman" w:cs="Times New Roman"/>
          <w:b/>
          <w:bCs/>
          <w:color w:val="2E2E2E"/>
          <w:sz w:val="24"/>
          <w:szCs w:val="24"/>
          <w:lang w:eastAsia="ru-RU"/>
        </w:rPr>
      </w:pPr>
      <w:r w:rsidRPr="00650F74">
        <w:rPr>
          <w:rFonts w:ascii="Times New Roman" w:eastAsia="Times New Roman" w:hAnsi="Times New Roman" w:cs="Times New Roman"/>
          <w:b/>
          <w:bCs/>
          <w:color w:val="2E2E2E"/>
          <w:sz w:val="24"/>
          <w:szCs w:val="24"/>
          <w:lang w:eastAsia="ru-RU"/>
        </w:rPr>
        <w:t>6. Требования к результатам освоения Основной образовательной программы ДОУ</w:t>
      </w:r>
    </w:p>
    <w:p w:rsidR="000E6D4A" w:rsidRDefault="00650F74" w:rsidP="00650F74">
      <w:pPr>
        <w:spacing w:before="240" w:after="240" w:line="360" w:lineRule="atLeast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650F74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6.1. </w:t>
      </w:r>
      <w:proofErr w:type="gramStart"/>
      <w:r w:rsidRPr="00650F74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Требования ФГОС ДО к результатам освоения образовательной программы представлены в виде целевых ориентиров дошкольного образования, которые представляют собой социально-нормативные возрастные характеристики возможных достижений воспитанника на этапе завершения уровня дошкольного образования. </w:t>
      </w:r>
      <w:proofErr w:type="gramEnd"/>
    </w:p>
    <w:p w:rsidR="000E6D4A" w:rsidRDefault="00650F74" w:rsidP="00650F74">
      <w:pPr>
        <w:spacing w:before="240" w:after="240" w:line="360" w:lineRule="atLeast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650F74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6.2. Целевые ориентиры дошкольного образования определяются независимо от форм реализации основной образовательной программы, а также от ее характера, особенностей развития детей в дошкольном образовательном учреждении. </w:t>
      </w:r>
    </w:p>
    <w:p w:rsidR="000E6D4A" w:rsidRDefault="00650F74" w:rsidP="00650F74">
      <w:pPr>
        <w:spacing w:before="240" w:after="240" w:line="360" w:lineRule="atLeast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650F74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6.3. Целевые ориентиры не подлежат непосредственной оценке, в том числе в виде педагогической диагностики (мониторинга), и не являются основанием для их формального сравнения с реальными достижениями воспитанников ДОУ. Освоение образовательной программы не сопровождается проведением промежуточных аттестаций и итоговой аттестации детей. </w:t>
      </w:r>
    </w:p>
    <w:p w:rsidR="000E6D4A" w:rsidRDefault="00650F74" w:rsidP="00650F74">
      <w:pPr>
        <w:spacing w:before="240" w:after="240" w:line="360" w:lineRule="atLeast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650F74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6.4. Целевые ориентиры Образовательной программы выступают основаниями преемственности дошкольного и начального общего образования. При соблюдении требований к условиям реализации основной образовательной программы целевые ориентиры предполагают формирование у воспитанников предпосылок к учебной деятельности на этапе завершения ими дошкольного образования. </w:t>
      </w:r>
    </w:p>
    <w:p w:rsidR="000E6D4A" w:rsidRDefault="00650F74" w:rsidP="00650F74">
      <w:pPr>
        <w:spacing w:before="240" w:after="240" w:line="360" w:lineRule="atLeast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650F74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lastRenderedPageBreak/>
        <w:t xml:space="preserve">6.5. При реализации основной образовательной программы педагогическими работниками ДОУ может проводиться оценка индивидуального развития детей в рамках педагогической диагностики (оценки индивидуального развития детей дошкольного возраста, связанной с оценкой эффективности педагогических действий и лежащей в основе их дальнейшего планирования). </w:t>
      </w:r>
    </w:p>
    <w:p w:rsidR="000E6D4A" w:rsidRDefault="000E6D4A" w:rsidP="00650F74">
      <w:pPr>
        <w:spacing w:before="240" w:after="240" w:line="360" w:lineRule="atLeast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0E6D4A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6.6. Результаты педагогической диагностики (мониторинга) используются исключительно для решения следующих образовательных задач:</w:t>
      </w:r>
    </w:p>
    <w:p w:rsidR="00650F74" w:rsidRPr="00650F74" w:rsidRDefault="00650F74" w:rsidP="00650F74">
      <w:pPr>
        <w:numPr>
          <w:ilvl w:val="0"/>
          <w:numId w:val="25"/>
        </w:numPr>
        <w:spacing w:before="48" w:after="48" w:line="360" w:lineRule="atLeast"/>
        <w:ind w:left="0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650F74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индивидуализации образования (в том числе поддержки ребенка, построения его образовательной траектории или профессиональной коррекции особенностей его развития);</w:t>
      </w:r>
    </w:p>
    <w:p w:rsidR="00650F74" w:rsidRPr="00650F74" w:rsidRDefault="00650F74" w:rsidP="00650F74">
      <w:pPr>
        <w:numPr>
          <w:ilvl w:val="0"/>
          <w:numId w:val="25"/>
        </w:numPr>
        <w:spacing w:before="48" w:after="48" w:line="360" w:lineRule="atLeast"/>
        <w:ind w:left="0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650F74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оптимизации работы с группой детей.</w:t>
      </w:r>
    </w:p>
    <w:p w:rsidR="000E6D4A" w:rsidRDefault="00650F74" w:rsidP="00650F74">
      <w:pPr>
        <w:spacing w:before="240" w:after="240" w:line="360" w:lineRule="atLeast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650F74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Результаты мониторинга отражаются в виде таблиц.</w:t>
      </w:r>
    </w:p>
    <w:p w:rsidR="000E6D4A" w:rsidRDefault="00650F74" w:rsidP="00650F74">
      <w:pPr>
        <w:spacing w:before="240" w:after="240" w:line="360" w:lineRule="atLeast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650F74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 6.7. При необходимости используется психологическая диагностика развития детей (выявление и изучение индивидуально-психологических особенностей детей), </w:t>
      </w:r>
      <w:proofErr w:type="gramStart"/>
      <w:r w:rsidRPr="00650F74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которую</w:t>
      </w:r>
      <w:proofErr w:type="gramEnd"/>
      <w:r w:rsidRPr="00650F74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 проводит педагог-психолог дошкольного образовательного учреждения </w:t>
      </w:r>
    </w:p>
    <w:p w:rsidR="00650F74" w:rsidRPr="00650F74" w:rsidRDefault="00650F74" w:rsidP="00650F74">
      <w:pPr>
        <w:spacing w:before="240" w:after="240" w:line="360" w:lineRule="atLeast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650F74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6.8. Участие ребенка в психологической диагностике допускается только с согласия его родителей (законных представителей). Результаты психологической диагностики используется для решения задач психологического сопровождения и проведения квалифицированной коррекции развития воспитанников дошкольного образовательного учреждения.</w:t>
      </w:r>
    </w:p>
    <w:p w:rsidR="00650F74" w:rsidRPr="00650F74" w:rsidRDefault="00650F74" w:rsidP="00650F74">
      <w:pPr>
        <w:spacing w:before="480" w:after="144" w:line="336" w:lineRule="atLeast"/>
        <w:outlineLvl w:val="2"/>
        <w:rPr>
          <w:rFonts w:ascii="Times New Roman" w:eastAsia="Times New Roman" w:hAnsi="Times New Roman" w:cs="Times New Roman"/>
          <w:b/>
          <w:bCs/>
          <w:color w:val="2E2E2E"/>
          <w:sz w:val="24"/>
          <w:szCs w:val="24"/>
          <w:lang w:eastAsia="ru-RU"/>
        </w:rPr>
      </w:pPr>
      <w:r w:rsidRPr="00650F74">
        <w:rPr>
          <w:rFonts w:ascii="Times New Roman" w:eastAsia="Times New Roman" w:hAnsi="Times New Roman" w:cs="Times New Roman"/>
          <w:b/>
          <w:bCs/>
          <w:color w:val="2E2E2E"/>
          <w:sz w:val="24"/>
          <w:szCs w:val="24"/>
          <w:lang w:eastAsia="ru-RU"/>
        </w:rPr>
        <w:t>7. Порядок разработки Образовательной программы, утверждения и внесения изменений и (или) дополнений</w:t>
      </w:r>
    </w:p>
    <w:p w:rsidR="00C5151B" w:rsidRDefault="00650F74" w:rsidP="00650F74">
      <w:pPr>
        <w:spacing w:before="240" w:after="240" w:line="360" w:lineRule="atLeast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650F74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7.1. Основная образовательная программа ДОУ разрабатывается в соответствии с настоящим Положением рабочей группой, созданной из состава педагогических работников дошкольного образовательного учреждения. </w:t>
      </w:r>
    </w:p>
    <w:p w:rsidR="00C5151B" w:rsidRDefault="00650F74" w:rsidP="00650F74">
      <w:pPr>
        <w:spacing w:before="240" w:after="240" w:line="360" w:lineRule="atLeast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650F74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7.2. Состав рабочей группы, ответственной за разработку Образовательной программы, выбирается на Педагогическом совете и утверждается приказом заведующего дошкольным образовательным учреждением.</w:t>
      </w:r>
    </w:p>
    <w:p w:rsidR="00C5151B" w:rsidRDefault="00650F74" w:rsidP="00650F74">
      <w:pPr>
        <w:spacing w:before="240" w:after="240" w:line="360" w:lineRule="atLeast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650F74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 7.3. Проект Образовательной программы выносится на обсуждение и принятие на заседании Педагогического совета дошкольного образовательного учреждения. </w:t>
      </w:r>
    </w:p>
    <w:p w:rsidR="00C5151B" w:rsidRDefault="00650F74" w:rsidP="00650F74">
      <w:pPr>
        <w:spacing w:before="240" w:after="240" w:line="360" w:lineRule="atLeast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650F74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7.4. При несоответствии Основной образовательной программы ДОУ установленным данным Положением требованиям, а также требованиям ФГОС дошкольного образования, принимается соответствующее решение коллегиальным органом и утверждается приказом заведующего детским садом. </w:t>
      </w:r>
    </w:p>
    <w:p w:rsidR="00C5151B" w:rsidRDefault="00650F74" w:rsidP="00C5151B">
      <w:pPr>
        <w:spacing w:before="240" w:after="240" w:line="360" w:lineRule="atLeast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650F74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7.5. Образовательная программа принимается Педагогическим советом дошкольного образовательного учреждения и утверждается приказом заведующего ежегодно. </w:t>
      </w:r>
    </w:p>
    <w:p w:rsidR="00C5151B" w:rsidRDefault="00C5151B" w:rsidP="00C5151B">
      <w:pPr>
        <w:spacing w:before="240" w:after="240" w:line="360" w:lineRule="atLeast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C5151B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lastRenderedPageBreak/>
        <w:t>7.6. Основанием для внесения изменений и (или) дополнений в Образовательную программу могут быть:</w:t>
      </w:r>
    </w:p>
    <w:p w:rsidR="00650F74" w:rsidRPr="00650F74" w:rsidRDefault="00650F74" w:rsidP="00C5151B">
      <w:pPr>
        <w:spacing w:before="240" w:after="240" w:line="360" w:lineRule="atLeast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650F74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результаты оценки эффективности и достижения целевых показателей усвоения Образовательной программы воспитанниками;</w:t>
      </w:r>
    </w:p>
    <w:p w:rsidR="00650F74" w:rsidRPr="00650F74" w:rsidRDefault="00650F74" w:rsidP="00650F74">
      <w:pPr>
        <w:numPr>
          <w:ilvl w:val="0"/>
          <w:numId w:val="26"/>
        </w:numPr>
        <w:spacing w:before="48" w:after="48" w:line="360" w:lineRule="atLeast"/>
        <w:ind w:left="0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650F74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выход стратегических документов на федеральном уровне;</w:t>
      </w:r>
    </w:p>
    <w:p w:rsidR="00650F74" w:rsidRPr="00650F74" w:rsidRDefault="00650F74" w:rsidP="00650F74">
      <w:pPr>
        <w:numPr>
          <w:ilvl w:val="0"/>
          <w:numId w:val="26"/>
        </w:numPr>
        <w:spacing w:before="48" w:after="48" w:line="360" w:lineRule="atLeast"/>
        <w:ind w:left="0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650F74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необходимая корректировка составных частей Образовательной программы: учебный план, календарный учебный график, рабочие программы педагогов ДОУ и т.п.</w:t>
      </w:r>
    </w:p>
    <w:p w:rsidR="00650F74" w:rsidRPr="00650F74" w:rsidRDefault="00650F74" w:rsidP="00650F74">
      <w:pPr>
        <w:numPr>
          <w:ilvl w:val="0"/>
          <w:numId w:val="26"/>
        </w:numPr>
        <w:spacing w:before="48" w:after="48" w:line="360" w:lineRule="atLeast"/>
        <w:ind w:left="0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650F74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внесенные предложения по совершенствованию образовательной деятельности коллегиальных органов дошкольного образовательного учреждения в рамках их полномочий: Педагогическим советом.</w:t>
      </w:r>
    </w:p>
    <w:p w:rsidR="00C5151B" w:rsidRDefault="00650F74" w:rsidP="00650F74">
      <w:pPr>
        <w:spacing w:before="240" w:after="240" w:line="360" w:lineRule="atLeast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650F74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7.7. Все изменения и (или) дополнения, вносимые в Основную образовательную программу по итогам обсуждения Педагогического совета ДОУ, должны соответствовать требованиям, предусмотренным настоящим Положением и закреплены приказом «О внесении изменений </w:t>
      </w:r>
      <w:proofErr w:type="gramStart"/>
      <w:r w:rsidRPr="00650F74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и(</w:t>
      </w:r>
      <w:proofErr w:type="gramEnd"/>
      <w:r w:rsidRPr="00650F74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или) дополнений в основную образовательную программу дошкольного образования дошкольного образовательного учреждения». </w:t>
      </w:r>
    </w:p>
    <w:p w:rsidR="00650F74" w:rsidRPr="00650F74" w:rsidRDefault="00650F74" w:rsidP="00650F74">
      <w:pPr>
        <w:spacing w:before="240" w:after="240" w:line="360" w:lineRule="atLeast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650F74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7.8. Основная образовательная программа, разработанная согласно настоящему Положению, является собственностью дошкольного образовательного учреждения.</w:t>
      </w:r>
    </w:p>
    <w:p w:rsidR="00650F74" w:rsidRPr="00650F74" w:rsidRDefault="00650F74" w:rsidP="00650F74">
      <w:pPr>
        <w:spacing w:before="480" w:after="144" w:line="336" w:lineRule="atLeast"/>
        <w:outlineLvl w:val="2"/>
        <w:rPr>
          <w:rFonts w:ascii="Times New Roman" w:eastAsia="Times New Roman" w:hAnsi="Times New Roman" w:cs="Times New Roman"/>
          <w:b/>
          <w:bCs/>
          <w:color w:val="2E2E2E"/>
          <w:sz w:val="24"/>
          <w:szCs w:val="24"/>
          <w:lang w:eastAsia="ru-RU"/>
        </w:rPr>
      </w:pPr>
      <w:r w:rsidRPr="00650F74">
        <w:rPr>
          <w:rFonts w:ascii="Times New Roman" w:eastAsia="Times New Roman" w:hAnsi="Times New Roman" w:cs="Times New Roman"/>
          <w:b/>
          <w:bCs/>
          <w:color w:val="2E2E2E"/>
          <w:sz w:val="24"/>
          <w:szCs w:val="24"/>
          <w:lang w:eastAsia="ru-RU"/>
        </w:rPr>
        <w:t>8. Оформление основной образовательной программы ДОУ</w:t>
      </w:r>
    </w:p>
    <w:p w:rsidR="00C5151B" w:rsidRDefault="00650F74" w:rsidP="00650F74">
      <w:pPr>
        <w:spacing w:before="240" w:after="240" w:line="360" w:lineRule="atLeast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650F74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8.1. Текст Основной образовательной программы набирается шрифтом </w:t>
      </w:r>
      <w:proofErr w:type="spellStart"/>
      <w:r w:rsidRPr="00650F74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Times</w:t>
      </w:r>
      <w:proofErr w:type="spellEnd"/>
      <w:r w:rsidRPr="00650F74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 </w:t>
      </w:r>
      <w:proofErr w:type="spellStart"/>
      <w:r w:rsidRPr="00650F74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New</w:t>
      </w:r>
      <w:proofErr w:type="spellEnd"/>
      <w:r w:rsidRPr="00650F74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 </w:t>
      </w:r>
      <w:proofErr w:type="spellStart"/>
      <w:r w:rsidRPr="00650F74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Roman</w:t>
      </w:r>
      <w:proofErr w:type="spellEnd"/>
      <w:r w:rsidRPr="00650F74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, кегль 12, межстрочный интервал одинарный, переносы в тексте не ставятся, выравнивание по ширине, абзац - 1 режим табуляции, поля: слева – 2.5 см, справа – 1.5 см, сверху – 2 см, снизу – 2 см, листы формата А</w:t>
      </w:r>
      <w:proofErr w:type="gramStart"/>
      <w:r w:rsidRPr="00650F74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4</w:t>
      </w:r>
      <w:proofErr w:type="gramEnd"/>
      <w:r w:rsidRPr="00650F74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. Таблицы вставляются непосредственно в текст.</w:t>
      </w:r>
    </w:p>
    <w:p w:rsidR="00C5151B" w:rsidRDefault="00650F74" w:rsidP="00650F74">
      <w:pPr>
        <w:spacing w:before="240" w:after="240" w:line="360" w:lineRule="atLeast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650F74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 8.2. Образовательная программа прошивается, страницы нумеруются в правом нижнем углу, скрепляются печатью и подписью заведующего дошкольным образовательным учреждением. </w:t>
      </w:r>
    </w:p>
    <w:p w:rsidR="00C5151B" w:rsidRDefault="00650F74" w:rsidP="00650F74">
      <w:pPr>
        <w:spacing w:before="240" w:after="240" w:line="360" w:lineRule="atLeast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650F74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8.3. Титульный лист считается первым, но не нумеруется, так же, как и листы приложения. На титульном листе указываются: название программы; полное наименование ДОУ в соответствие с лицензией; сроки реализации Программы; грифы рассмотрения и утверждения основной образовательной программы, сроки реализации, название населенного пункта, год разработки программы. </w:t>
      </w:r>
    </w:p>
    <w:p w:rsidR="00650F74" w:rsidRPr="00650F74" w:rsidRDefault="00650F74" w:rsidP="00650F74">
      <w:pPr>
        <w:spacing w:before="240" w:after="240" w:line="360" w:lineRule="atLeast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650F74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8.4. Список литературы строится в алфавитном порядке с указанием автора, названия, места издания, издательства, года издания, вида и характеристики, количества страниц.</w:t>
      </w:r>
    </w:p>
    <w:p w:rsidR="00650F74" w:rsidRPr="00650F74" w:rsidRDefault="00650F74" w:rsidP="00650F74">
      <w:pPr>
        <w:spacing w:before="480" w:after="144" w:line="336" w:lineRule="atLeast"/>
        <w:outlineLvl w:val="2"/>
        <w:rPr>
          <w:rFonts w:ascii="Times New Roman" w:eastAsia="Times New Roman" w:hAnsi="Times New Roman" w:cs="Times New Roman"/>
          <w:b/>
          <w:bCs/>
          <w:color w:val="2E2E2E"/>
          <w:sz w:val="24"/>
          <w:szCs w:val="24"/>
          <w:lang w:eastAsia="ru-RU"/>
        </w:rPr>
      </w:pPr>
      <w:r w:rsidRPr="00650F74">
        <w:rPr>
          <w:rFonts w:ascii="Times New Roman" w:eastAsia="Times New Roman" w:hAnsi="Times New Roman" w:cs="Times New Roman"/>
          <w:b/>
          <w:bCs/>
          <w:color w:val="2E2E2E"/>
          <w:sz w:val="24"/>
          <w:szCs w:val="24"/>
          <w:lang w:eastAsia="ru-RU"/>
        </w:rPr>
        <w:t>9. Контроль реализации Основной образовательной программы</w:t>
      </w:r>
    </w:p>
    <w:p w:rsidR="00C5151B" w:rsidRDefault="00650F74" w:rsidP="00650F74">
      <w:pPr>
        <w:spacing w:before="240" w:after="240" w:line="360" w:lineRule="atLeast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650F74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lastRenderedPageBreak/>
        <w:t xml:space="preserve">9.1. </w:t>
      </w:r>
      <w:proofErr w:type="gramStart"/>
      <w:r w:rsidRPr="00650F74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Контроль за</w:t>
      </w:r>
      <w:proofErr w:type="gramEnd"/>
      <w:r w:rsidRPr="00650F74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 полнотой реализации основной образовательной программы ДОУ, качества обучения воспитанников является обязательным компонентом образовательной деятельности и осуществляется в соответствии </w:t>
      </w:r>
      <w:r w:rsidRPr="00C5151B">
        <w:rPr>
          <w:rFonts w:ascii="Times New Roman" w:eastAsia="Times New Roman" w:hAnsi="Times New Roman" w:cs="Times New Roman"/>
          <w:sz w:val="24"/>
          <w:szCs w:val="24"/>
          <w:lang w:eastAsia="ru-RU"/>
        </w:rPr>
        <w:t>с </w:t>
      </w:r>
      <w:hyperlink r:id="rId7" w:tgtFrame="_blank" w:history="1">
        <w:r w:rsidRPr="00C5151B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Положением о внутреннем контроле в ДОУ</w:t>
        </w:r>
      </w:hyperlink>
      <w:r w:rsidRPr="00C515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планом контрольной деятельности, инструментарием </w:t>
      </w:r>
      <w:r w:rsidRPr="00650F74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контрольной деятельности. 9.2. Результаты контроля реализации основной образовательной программы обсуждаются на педагогических советах дошкольного образовательного учреждения. </w:t>
      </w:r>
    </w:p>
    <w:p w:rsidR="00650F74" w:rsidRPr="00650F74" w:rsidRDefault="00650F74" w:rsidP="00650F74">
      <w:pPr>
        <w:spacing w:before="240" w:after="240" w:line="360" w:lineRule="atLeast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650F74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9.3. В ДОУ создается система оценки качества дошкольного образования, которая включает диагностический инструментарий оценки качества </w:t>
      </w:r>
      <w:proofErr w:type="gramStart"/>
      <w:r w:rsidRPr="00650F74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обучения</w:t>
      </w:r>
      <w:proofErr w:type="gramEnd"/>
      <w:r w:rsidRPr="00650F74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 по основной образовательной программе дошкольного образовательного учреждения. 9.4. С целью полноты реализации образовательной программы в ДОУ осуществляется мониторинг качества дошкольного образования в соответствии с программой мониторинга качества дошкольного образования, которая включает направления мониторинга (показателя), методика оценки (критерии), сроки проведения, сводный обобщающий документ, исполнитель, ответственный, итоговый управленческий документ.</w:t>
      </w:r>
    </w:p>
    <w:p w:rsidR="00650F74" w:rsidRPr="00650F74" w:rsidRDefault="00650F74" w:rsidP="00650F74">
      <w:pPr>
        <w:spacing w:before="480" w:after="144" w:line="336" w:lineRule="atLeast"/>
        <w:outlineLvl w:val="2"/>
        <w:rPr>
          <w:rFonts w:ascii="Times New Roman" w:eastAsia="Times New Roman" w:hAnsi="Times New Roman" w:cs="Times New Roman"/>
          <w:b/>
          <w:bCs/>
          <w:color w:val="2E2E2E"/>
          <w:sz w:val="24"/>
          <w:szCs w:val="24"/>
          <w:lang w:eastAsia="ru-RU"/>
        </w:rPr>
      </w:pPr>
      <w:r w:rsidRPr="00650F74">
        <w:rPr>
          <w:rFonts w:ascii="Times New Roman" w:eastAsia="Times New Roman" w:hAnsi="Times New Roman" w:cs="Times New Roman"/>
          <w:b/>
          <w:bCs/>
          <w:color w:val="2E2E2E"/>
          <w:sz w:val="24"/>
          <w:szCs w:val="24"/>
          <w:lang w:eastAsia="ru-RU"/>
        </w:rPr>
        <w:t>10. Хранение основной образовательной программы</w:t>
      </w:r>
    </w:p>
    <w:p w:rsidR="00C5151B" w:rsidRDefault="00650F74" w:rsidP="00650F74">
      <w:pPr>
        <w:spacing w:before="240" w:after="240" w:line="360" w:lineRule="atLeast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650F74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10.1. Оригинал и копия основной образовательной программы, утвержденный заведующим ДОУ, находится в методическом кабинете дошкольного образовательного учреждения. </w:t>
      </w:r>
    </w:p>
    <w:p w:rsidR="00C5151B" w:rsidRDefault="00650F74" w:rsidP="00650F74">
      <w:pPr>
        <w:spacing w:before="240" w:after="240" w:line="360" w:lineRule="atLeast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650F74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10.2. К Образовательной программе имеют доступ все педагогические работники дошкольного образовательного учреждения. </w:t>
      </w:r>
    </w:p>
    <w:p w:rsidR="00C5151B" w:rsidRDefault="00650F74" w:rsidP="00650F74">
      <w:pPr>
        <w:spacing w:before="240" w:after="240" w:line="360" w:lineRule="atLeast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650F74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10.3. Копии перспективного планирования по каждому образовательному разделу находятся в группах у воспитателей. </w:t>
      </w:r>
    </w:p>
    <w:p w:rsidR="00650F74" w:rsidRPr="00650F74" w:rsidRDefault="00650F74" w:rsidP="00650F74">
      <w:pPr>
        <w:spacing w:before="240" w:after="240" w:line="360" w:lineRule="atLeast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650F74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10.4. Образовательная программа дошкольного образовательного учреждения хранится 5 лет после истечения срока действия.</w:t>
      </w:r>
    </w:p>
    <w:p w:rsidR="00650F74" w:rsidRPr="00650F74" w:rsidRDefault="00650F74" w:rsidP="00650F74">
      <w:pPr>
        <w:spacing w:before="480" w:after="144" w:line="336" w:lineRule="atLeast"/>
        <w:outlineLvl w:val="2"/>
        <w:rPr>
          <w:rFonts w:ascii="Times New Roman" w:eastAsia="Times New Roman" w:hAnsi="Times New Roman" w:cs="Times New Roman"/>
          <w:b/>
          <w:bCs/>
          <w:color w:val="2E2E2E"/>
          <w:sz w:val="24"/>
          <w:szCs w:val="24"/>
          <w:lang w:eastAsia="ru-RU"/>
        </w:rPr>
      </w:pPr>
      <w:r w:rsidRPr="00650F74">
        <w:rPr>
          <w:rFonts w:ascii="Times New Roman" w:eastAsia="Times New Roman" w:hAnsi="Times New Roman" w:cs="Times New Roman"/>
          <w:b/>
          <w:bCs/>
          <w:color w:val="2E2E2E"/>
          <w:sz w:val="24"/>
          <w:szCs w:val="24"/>
          <w:lang w:eastAsia="ru-RU"/>
        </w:rPr>
        <w:t>11. Заключительные положения</w:t>
      </w:r>
    </w:p>
    <w:p w:rsidR="00C5151B" w:rsidRDefault="00650F74" w:rsidP="00650F74">
      <w:pPr>
        <w:spacing w:before="240" w:after="240" w:line="360" w:lineRule="atLeast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650F74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11.1. Настоящее </w:t>
      </w:r>
      <w:r w:rsidRPr="00650F74">
        <w:rPr>
          <w:rFonts w:ascii="Times New Roman" w:eastAsia="Times New Roman" w:hAnsi="Times New Roman" w:cs="Times New Roman"/>
          <w:i/>
          <w:iCs/>
          <w:color w:val="2E2E2E"/>
          <w:sz w:val="24"/>
          <w:szCs w:val="24"/>
          <w:lang w:eastAsia="ru-RU"/>
        </w:rPr>
        <w:t>Положение об образовательной программе и ее разработке</w:t>
      </w:r>
      <w:r w:rsidRPr="00650F74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 является локальным нормативным актом ДОУ, принимается на Педагогическом совете и утверждается (либо вводится в действие) приказом заведующего дошкольным образовательным учреждением. </w:t>
      </w:r>
    </w:p>
    <w:p w:rsidR="00C5151B" w:rsidRDefault="00650F74" w:rsidP="00650F74">
      <w:pPr>
        <w:spacing w:before="240" w:after="240" w:line="360" w:lineRule="atLeast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650F74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11.2. Все изменения и дополнения, вносимые в настоящее Положение, оформляются в письменной форме в соответствии действующим законодательством Российской Федерации. </w:t>
      </w:r>
    </w:p>
    <w:p w:rsidR="00C5151B" w:rsidRDefault="00650F74" w:rsidP="00650F74">
      <w:pPr>
        <w:spacing w:before="240" w:after="240" w:line="360" w:lineRule="atLeast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650F74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11.3. Настоящее Положение принимается на неопределенный срок. Изменения и дополнения к Положению принимаются в порядке, предусмотренном п.11.1 настоящего Положения.</w:t>
      </w:r>
    </w:p>
    <w:p w:rsidR="00650F74" w:rsidRPr="00650F74" w:rsidRDefault="00650F74" w:rsidP="00650F74">
      <w:pPr>
        <w:spacing w:before="240" w:after="240" w:line="360" w:lineRule="atLeast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650F74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 11.4. После принятия Положения (или изменений и дополнений отдельных пунктов и разделов) в новой редакции предыдущая редакция автоматически утрачивает силу.</w:t>
      </w:r>
    </w:p>
    <w:p w:rsidR="00B56A19" w:rsidRDefault="00B56A19"/>
    <w:sectPr w:rsidR="00B56A19" w:rsidSect="00927A62">
      <w:pgSz w:w="11906" w:h="16838"/>
      <w:pgMar w:top="709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A84B47"/>
    <w:multiLevelType w:val="multilevel"/>
    <w:tmpl w:val="587636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0EC0B4D"/>
    <w:multiLevelType w:val="multilevel"/>
    <w:tmpl w:val="636A5E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43D453C"/>
    <w:multiLevelType w:val="multilevel"/>
    <w:tmpl w:val="B9EC41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75717C5"/>
    <w:multiLevelType w:val="multilevel"/>
    <w:tmpl w:val="2708DE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B7F0676"/>
    <w:multiLevelType w:val="multilevel"/>
    <w:tmpl w:val="37E49B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BD16695"/>
    <w:multiLevelType w:val="multilevel"/>
    <w:tmpl w:val="4104C0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1CC48FD"/>
    <w:multiLevelType w:val="multilevel"/>
    <w:tmpl w:val="C950AF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66E709A"/>
    <w:multiLevelType w:val="multilevel"/>
    <w:tmpl w:val="287CA4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7FD5130"/>
    <w:multiLevelType w:val="multilevel"/>
    <w:tmpl w:val="A6B621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DC941C8"/>
    <w:multiLevelType w:val="multilevel"/>
    <w:tmpl w:val="A150FA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F260696"/>
    <w:multiLevelType w:val="multilevel"/>
    <w:tmpl w:val="A00207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11C4E2A"/>
    <w:multiLevelType w:val="multilevel"/>
    <w:tmpl w:val="B6B852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55925E9"/>
    <w:multiLevelType w:val="multilevel"/>
    <w:tmpl w:val="30E677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94B7609"/>
    <w:multiLevelType w:val="multilevel"/>
    <w:tmpl w:val="FC0CFB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D2131F3"/>
    <w:multiLevelType w:val="multilevel"/>
    <w:tmpl w:val="ECC27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FD44528"/>
    <w:multiLevelType w:val="multilevel"/>
    <w:tmpl w:val="B25C0F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5BBE5E15"/>
    <w:multiLevelType w:val="multilevel"/>
    <w:tmpl w:val="44F25C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5C351A89"/>
    <w:multiLevelType w:val="multilevel"/>
    <w:tmpl w:val="6DA237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62941045"/>
    <w:multiLevelType w:val="multilevel"/>
    <w:tmpl w:val="97B8F9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6308017A"/>
    <w:multiLevelType w:val="multilevel"/>
    <w:tmpl w:val="A1B074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65C7461E"/>
    <w:multiLevelType w:val="multilevel"/>
    <w:tmpl w:val="5412A5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69C74DB3"/>
    <w:multiLevelType w:val="multilevel"/>
    <w:tmpl w:val="47840C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6C47279F"/>
    <w:multiLevelType w:val="multilevel"/>
    <w:tmpl w:val="90DAA8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6DB86C3E"/>
    <w:multiLevelType w:val="multilevel"/>
    <w:tmpl w:val="978C7C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7CDD6F58"/>
    <w:multiLevelType w:val="multilevel"/>
    <w:tmpl w:val="A6884E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7D8D6EED"/>
    <w:multiLevelType w:val="multilevel"/>
    <w:tmpl w:val="A0E2AB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13"/>
  </w:num>
  <w:num w:numId="3">
    <w:abstractNumId w:val="12"/>
  </w:num>
  <w:num w:numId="4">
    <w:abstractNumId w:val="0"/>
  </w:num>
  <w:num w:numId="5">
    <w:abstractNumId w:val="7"/>
  </w:num>
  <w:num w:numId="6">
    <w:abstractNumId w:val="25"/>
  </w:num>
  <w:num w:numId="7">
    <w:abstractNumId w:val="23"/>
  </w:num>
  <w:num w:numId="8">
    <w:abstractNumId w:val="4"/>
  </w:num>
  <w:num w:numId="9">
    <w:abstractNumId w:val="17"/>
  </w:num>
  <w:num w:numId="10">
    <w:abstractNumId w:val="20"/>
  </w:num>
  <w:num w:numId="11">
    <w:abstractNumId w:val="15"/>
  </w:num>
  <w:num w:numId="12">
    <w:abstractNumId w:val="11"/>
  </w:num>
  <w:num w:numId="13">
    <w:abstractNumId w:val="9"/>
  </w:num>
  <w:num w:numId="14">
    <w:abstractNumId w:val="10"/>
  </w:num>
  <w:num w:numId="15">
    <w:abstractNumId w:val="8"/>
  </w:num>
  <w:num w:numId="16">
    <w:abstractNumId w:val="5"/>
  </w:num>
  <w:num w:numId="17">
    <w:abstractNumId w:val="2"/>
  </w:num>
  <w:num w:numId="18">
    <w:abstractNumId w:val="24"/>
  </w:num>
  <w:num w:numId="19">
    <w:abstractNumId w:val="1"/>
  </w:num>
  <w:num w:numId="20">
    <w:abstractNumId w:val="16"/>
  </w:num>
  <w:num w:numId="21">
    <w:abstractNumId w:val="19"/>
  </w:num>
  <w:num w:numId="22">
    <w:abstractNumId w:val="22"/>
  </w:num>
  <w:num w:numId="23">
    <w:abstractNumId w:val="14"/>
  </w:num>
  <w:num w:numId="24">
    <w:abstractNumId w:val="18"/>
  </w:num>
  <w:num w:numId="25">
    <w:abstractNumId w:val="3"/>
  </w:num>
  <w:num w:numId="26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0F74"/>
    <w:rsid w:val="0007469D"/>
    <w:rsid w:val="000E6D4A"/>
    <w:rsid w:val="00245920"/>
    <w:rsid w:val="00650F74"/>
    <w:rsid w:val="0068165D"/>
    <w:rsid w:val="00805B4F"/>
    <w:rsid w:val="00927A62"/>
    <w:rsid w:val="00B56A19"/>
    <w:rsid w:val="00C5151B"/>
    <w:rsid w:val="00C539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0F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0F7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0F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0F7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6855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888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08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927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861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3379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https://ohrana-tryda.com/node/2189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18</Pages>
  <Words>5863</Words>
  <Characters>33423</Characters>
  <Application>Microsoft Office Word</Application>
  <DocSecurity>0</DocSecurity>
  <Lines>278</Lines>
  <Paragraphs>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МБДОУ Фировский сад Родничок</Company>
  <LinksUpToDate>false</LinksUpToDate>
  <CharactersWithSpaces>39208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Светлана</cp:lastModifiedBy>
  <cp:revision>5</cp:revision>
  <cp:lastPrinted>2022-07-28T11:59:00Z</cp:lastPrinted>
  <dcterms:created xsi:type="dcterms:W3CDTF">2022-06-24T07:04:00Z</dcterms:created>
  <dcterms:modified xsi:type="dcterms:W3CDTF">2022-07-29T06:17:00Z</dcterms:modified>
</cp:coreProperties>
</file>