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7C7" w:rsidRPr="00DC07C7" w:rsidRDefault="00CA284D" w:rsidP="00CA284D">
      <w:pPr>
        <w:numPr>
          <w:ilvl w:val="0"/>
          <w:numId w:val="2"/>
        </w:numPr>
        <w:shd w:val="clear" w:color="auto" w:fill="FFFFFF"/>
        <w:tabs>
          <w:tab w:val="clear" w:pos="720"/>
          <w:tab w:val="num" w:pos="-567"/>
        </w:tabs>
        <w:spacing w:after="0" w:line="240" w:lineRule="auto"/>
        <w:ind w:left="-426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222222"/>
          <w:sz w:val="24"/>
          <w:szCs w:val="24"/>
          <w:shd w:val="clear" w:color="auto" w:fill="FFFFCC"/>
          <w:lang w:eastAsia="ru-RU"/>
        </w:rPr>
        <w:drawing>
          <wp:inline distT="0" distB="0" distL="0" distR="0">
            <wp:extent cx="6667161" cy="9429750"/>
            <wp:effectExtent l="0" t="0" r="635" b="0"/>
            <wp:docPr id="1" name="Рисунок 1" descr="C:\Users\Светлана\Desktop\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21" cy="94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7C7"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lastRenderedPageBreak/>
        <w:t>15 мин. — для детей от трех до четырех лет;</w:t>
      </w:r>
      <w:bookmarkStart w:id="0" w:name="_GoBack"/>
      <w:bookmarkEnd w:id="0"/>
    </w:p>
    <w:p w:rsidR="00DC07C7" w:rsidRPr="00DC07C7" w:rsidRDefault="00DC07C7" w:rsidP="00DC07C7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20 мин. — для детей от четырех до пяти лет;</w:t>
      </w:r>
    </w:p>
    <w:p w:rsidR="00DC07C7" w:rsidRPr="00DC07C7" w:rsidRDefault="00DC07C7" w:rsidP="00DC07C7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25 мин. — для детей от пяти до шести лет;</w:t>
      </w:r>
    </w:p>
    <w:p w:rsidR="00DC07C7" w:rsidRPr="00DC07C7" w:rsidRDefault="00DC07C7" w:rsidP="00DC07C7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30 мин. — для детей от шести до семи лет.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3.3. Продолжительность суммарной образовательной нагрузки в течение дня составляет не более:</w:t>
      </w:r>
    </w:p>
    <w:p w:rsidR="00DC07C7" w:rsidRPr="00DC07C7" w:rsidRDefault="00DC07C7" w:rsidP="00DC07C7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20 мин. — от полутора до трех лет;</w:t>
      </w:r>
    </w:p>
    <w:p w:rsidR="00DC07C7" w:rsidRPr="00DC07C7" w:rsidRDefault="00DC07C7" w:rsidP="00DC07C7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30 мин. — для детей от трех до четырех лет;</w:t>
      </w:r>
    </w:p>
    <w:p w:rsidR="00DC07C7" w:rsidRPr="00DC07C7" w:rsidRDefault="00DC07C7" w:rsidP="00DC07C7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40 мин. — для детей от четырех до пяти лет;</w:t>
      </w:r>
    </w:p>
    <w:p w:rsidR="00DC07C7" w:rsidRPr="00DC07C7" w:rsidRDefault="00DC07C7" w:rsidP="00DC07C7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50 мин. или 75 мин. при организации образовательного занятия после дневного сна — для детей от пяти до шести лет;</w:t>
      </w:r>
    </w:p>
    <w:p w:rsidR="00DC07C7" w:rsidRPr="00DC07C7" w:rsidRDefault="00DC07C7" w:rsidP="00DC07C7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90 мин. — для детей от шести до семи лет.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3.4. Занятия для всех возрастных групп начинаются не ранее 8.00 и заканчиваются не позже 17.00.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3.5. Во время занятий воспитатели проводят соответствующие физические упражнения</w:t>
      </w:r>
      <w:r w:rsidR="00826C9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 xml:space="preserve"> (физкультминутки)</w:t>
      </w: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.</w:t>
      </w:r>
    </w:p>
    <w:p w:rsid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3.6. Перерывы между занятиями составляют не менее 10 мин.</w:t>
      </w:r>
    </w:p>
    <w:p w:rsidR="00826C9D" w:rsidRPr="00DC07C7" w:rsidRDefault="00826C9D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3.7.</w:t>
      </w:r>
      <w:r w:rsidRPr="00826C9D">
        <w:t xml:space="preserve"> </w:t>
      </w:r>
      <w:r w:rsidRPr="00826C9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Образовательная деятельность, требующая повышенной познавательной активности и умственного напряжения детей, организовывается в первой половине дня.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CC"/>
          <w:lang w:eastAsia="ru-RU"/>
        </w:rPr>
        <w:t>4. Режим занятий с применением электронных средств обучения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4.1. Занятия с использованием электронных средств обучения проводятся в возрастных группах от пяти лет и старше.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4.2. Непрерывная и суммарная продолжительность использования различных типов ЭСО на занятиях составляет: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7"/>
        <w:gridCol w:w="2376"/>
        <w:gridCol w:w="2376"/>
        <w:gridCol w:w="2376"/>
      </w:tblGrid>
      <w:tr w:rsidR="00DC07C7" w:rsidRPr="00DC07C7" w:rsidTr="00004BF4">
        <w:tc>
          <w:tcPr>
            <w:tcW w:w="237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Электронное средство обучения</w:t>
            </w:r>
          </w:p>
        </w:tc>
        <w:tc>
          <w:tcPr>
            <w:tcW w:w="237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 воспитанника</w:t>
            </w:r>
          </w:p>
        </w:tc>
        <w:tc>
          <w:tcPr>
            <w:tcW w:w="475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Продолжительность, мин., не более</w:t>
            </w:r>
          </w:p>
        </w:tc>
      </w:tr>
      <w:tr w:rsidR="00DC07C7" w:rsidRPr="00DC07C7" w:rsidTr="00004BF4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C07C7" w:rsidRPr="00DC07C7" w:rsidRDefault="00DC07C7" w:rsidP="00DC0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C07C7" w:rsidRPr="00DC07C7" w:rsidRDefault="00DC07C7" w:rsidP="00DC0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 одном занятии</w:t>
            </w:r>
          </w:p>
        </w:tc>
        <w:tc>
          <w:tcPr>
            <w:tcW w:w="2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 день</w:t>
            </w:r>
          </w:p>
        </w:tc>
      </w:tr>
      <w:tr w:rsidR="00DC07C7" w:rsidRPr="00DC07C7" w:rsidTr="00004BF4">
        <w:tc>
          <w:tcPr>
            <w:tcW w:w="23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</w:t>
            </w:r>
          </w:p>
        </w:tc>
        <w:tc>
          <w:tcPr>
            <w:tcW w:w="2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2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4.3. Для воспитанников 5-7 лет продолжительность непрерывного использования:</w:t>
      </w:r>
    </w:p>
    <w:p w:rsidR="00DC07C7" w:rsidRPr="00DC07C7" w:rsidRDefault="00DC07C7" w:rsidP="00DC07C7">
      <w:pPr>
        <w:numPr>
          <w:ilvl w:val="0"/>
          <w:numId w:val="4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экрана с демонстрацией обучающих фильмов, программ или иной информации, предусматривающих ее фиксацию в тетрадях воспитанниками, составляет 5–7 минут;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4.4. Во время занятий с использованием электронных средств обучения воспитатели проводят гимнастику для глаз.</w:t>
      </w:r>
    </w:p>
    <w:p w:rsidR="00DC07C7" w:rsidRDefault="00DC07C7" w:rsidP="00DC07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CC"/>
          <w:lang w:eastAsia="ru-RU"/>
        </w:rPr>
        <w:t>5. Режим физического воспитания</w:t>
      </w:r>
    </w:p>
    <w:p w:rsidR="00826C9D" w:rsidRPr="00826C9D" w:rsidRDefault="00826C9D" w:rsidP="00826C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CC"/>
          <w:lang w:eastAsia="ru-RU"/>
        </w:rPr>
      </w:pPr>
      <w:r w:rsidRPr="00826C9D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CC"/>
          <w:lang w:eastAsia="ru-RU"/>
        </w:rPr>
        <w:t>5.1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CC"/>
          <w:lang w:eastAsia="ru-RU"/>
        </w:rPr>
        <w:t xml:space="preserve">. </w:t>
      </w:r>
      <w:r w:rsidRPr="00826C9D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CC"/>
          <w:lang w:eastAsia="ru-RU"/>
        </w:rPr>
        <w:t xml:space="preserve">Занятия </w:t>
      </w:r>
      <w:proofErr w:type="gramStart"/>
      <w:r w:rsidRPr="00826C9D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CC"/>
          <w:lang w:eastAsia="ru-RU"/>
        </w:rPr>
        <w:t>по физическому развитию в соответствие с основной образовательной программой дошкольного образования для детей в возрасте</w:t>
      </w:r>
      <w:proofErr w:type="gramEnd"/>
      <w:r w:rsidRPr="00826C9D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CC"/>
          <w:lang w:eastAsia="ru-RU"/>
        </w:rPr>
        <w:t xml:space="preserve"> от 3 до 7 лет организуются не менее 3 раз в неделю.</w:t>
      </w:r>
    </w:p>
    <w:p w:rsidR="00826C9D" w:rsidRPr="00826C9D" w:rsidRDefault="00826C9D" w:rsidP="00826C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826C9D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CC"/>
          <w:lang w:eastAsia="ru-RU"/>
        </w:rPr>
        <w:t>Один раз в неделю для детей 5 - 7 лет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одежды, соответствующей погодным условиям.</w:t>
      </w:r>
    </w:p>
    <w:p w:rsidR="00DC07C7" w:rsidRPr="00DC07C7" w:rsidRDefault="001431DD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5.2</w:t>
      </w:r>
      <w:r w:rsidR="00DC07C7"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. Продолжительность физкультурно-оздоровительных мероприятий определяется с учетом возраста, физической подготовленности и состояния здоровья детей.</w:t>
      </w:r>
    </w:p>
    <w:p w:rsidR="00DC07C7" w:rsidRPr="00DC07C7" w:rsidRDefault="001431DD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lastRenderedPageBreak/>
        <w:t>5.3</w:t>
      </w:r>
      <w:r w:rsidR="00DC07C7"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. Занятия физической культурой и спортом, подвижные игры проводятся на открытом воздухе, если позволяют показатели метеорологических условий (температура, относительная влажность и скорость движения воздуха) и климатическая зона. В дождливые, ветреные и морозные дни занятия физической культурой проводятся в физкультурном зале.</w:t>
      </w:r>
    </w:p>
    <w:p w:rsidR="00BA5D99" w:rsidRDefault="00BA5D99"/>
    <w:sectPr w:rsidR="00BA5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DF4"/>
    <w:multiLevelType w:val="multilevel"/>
    <w:tmpl w:val="A46EB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780D46"/>
    <w:multiLevelType w:val="multilevel"/>
    <w:tmpl w:val="B5FC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41301F"/>
    <w:multiLevelType w:val="multilevel"/>
    <w:tmpl w:val="B4CA5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827253"/>
    <w:multiLevelType w:val="multilevel"/>
    <w:tmpl w:val="5720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7C7"/>
    <w:rsid w:val="00004BF4"/>
    <w:rsid w:val="001431DD"/>
    <w:rsid w:val="00244D48"/>
    <w:rsid w:val="00826C9D"/>
    <w:rsid w:val="00BA5D99"/>
    <w:rsid w:val="00CA284D"/>
    <w:rsid w:val="00DC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8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cp:lastPrinted>2023-01-13T05:56:00Z</cp:lastPrinted>
  <dcterms:created xsi:type="dcterms:W3CDTF">2022-10-28T07:05:00Z</dcterms:created>
  <dcterms:modified xsi:type="dcterms:W3CDTF">2023-01-13T10:15:00Z</dcterms:modified>
</cp:coreProperties>
</file>