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734CCE" w:rsidRDefault="00734CCE" w:rsidP="00734CCE">
      <w:r w:rsidRPr="00734CCE">
        <w:rPr>
          <w:b/>
          <w:bCs/>
          <w:u w:val="single"/>
        </w:rPr>
        <w:t>Анкета для педагогов</w:t>
      </w:r>
    </w:p>
    <w:p w:rsidR="00734CCE" w:rsidRDefault="00C374BC" w:rsidP="00734CCE">
      <w:r>
        <w:t>Уважаемые коллеги! Прошу</w:t>
      </w:r>
      <w:r w:rsidR="00734CCE" w:rsidRPr="00734CCE">
        <w:t xml:space="preserve"> вас ответить на вопросы данной анкеты. Ваши ответы помогут определить эффективность </w:t>
      </w:r>
      <w:proofErr w:type="spellStart"/>
      <w:r w:rsidR="00734CCE" w:rsidRPr="00734CCE">
        <w:t>здоровьесберегающей</w:t>
      </w:r>
      <w:proofErr w:type="spellEnd"/>
      <w:r w:rsidR="00734CCE" w:rsidRPr="00734CCE">
        <w:t xml:space="preserve"> деятельности в ДОУ</w:t>
      </w:r>
      <w:proofErr w:type="gramStart"/>
      <w:r w:rsidR="00734CCE" w:rsidRPr="00734CCE">
        <w:t xml:space="preserve"> </w:t>
      </w:r>
      <w:r>
        <w:t>.</w:t>
      </w:r>
      <w:proofErr w:type="gramEnd"/>
    </w:p>
    <w:p w:rsidR="00C374BC" w:rsidRPr="00734CCE" w:rsidRDefault="00C374BC" w:rsidP="00734CCE">
      <w:r>
        <w:t>Группа, воспитатель ____________________________________________________________________________________________________________</w:t>
      </w:r>
    </w:p>
    <w:tbl>
      <w:tblPr>
        <w:tblStyle w:val="a3"/>
        <w:tblW w:w="19289" w:type="dxa"/>
        <w:tblLook w:val="04A0" w:firstRow="1" w:lastRow="0" w:firstColumn="1" w:lastColumn="0" w:noHBand="0" w:noVBand="1"/>
      </w:tblPr>
      <w:tblGrid>
        <w:gridCol w:w="675"/>
        <w:gridCol w:w="6521"/>
        <w:gridCol w:w="1323"/>
        <w:gridCol w:w="222"/>
        <w:gridCol w:w="222"/>
        <w:gridCol w:w="872"/>
        <w:gridCol w:w="222"/>
        <w:gridCol w:w="214"/>
        <w:gridCol w:w="8"/>
        <w:gridCol w:w="948"/>
        <w:gridCol w:w="222"/>
        <w:gridCol w:w="7"/>
        <w:gridCol w:w="701"/>
        <w:gridCol w:w="7132"/>
      </w:tblGrid>
      <w:tr w:rsidR="00734CCE" w:rsidRPr="00734CCE" w:rsidTr="00734CCE">
        <w:tc>
          <w:tcPr>
            <w:tcW w:w="675" w:type="dxa"/>
            <w:hideMark/>
          </w:tcPr>
          <w:p w:rsidR="00734CCE" w:rsidRPr="00734CCE" w:rsidRDefault="00734CCE" w:rsidP="00734CCE">
            <w:pPr>
              <w:spacing w:after="200" w:line="276" w:lineRule="auto"/>
            </w:pPr>
            <w:r w:rsidRPr="00734CCE">
              <w:t>№</w:t>
            </w:r>
          </w:p>
          <w:p w:rsidR="00187F4F" w:rsidRPr="00734CCE" w:rsidRDefault="00734CCE" w:rsidP="00734CCE">
            <w:pPr>
              <w:spacing w:after="200" w:line="276" w:lineRule="auto"/>
            </w:pPr>
            <w:proofErr w:type="gramStart"/>
            <w:r w:rsidRPr="00734CCE">
              <w:t>п</w:t>
            </w:r>
            <w:proofErr w:type="gramEnd"/>
            <w:r w:rsidRPr="00734CCE">
              <w:t>/п</w:t>
            </w: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after="200" w:line="276" w:lineRule="auto"/>
            </w:pPr>
            <w:r w:rsidRPr="00734CCE">
              <w:t>Содержание вопроса</w:t>
            </w:r>
          </w:p>
        </w:tc>
        <w:tc>
          <w:tcPr>
            <w:tcW w:w="12093" w:type="dxa"/>
            <w:gridSpan w:val="12"/>
            <w:hideMark/>
          </w:tcPr>
          <w:p w:rsidR="00187F4F" w:rsidRPr="00734CCE" w:rsidRDefault="00734CCE" w:rsidP="00734CCE">
            <w:pPr>
              <w:spacing w:after="200" w:line="276" w:lineRule="auto"/>
            </w:pPr>
            <w:r w:rsidRPr="00734CCE">
              <w:t>Ответы</w:t>
            </w:r>
          </w:p>
        </w:tc>
      </w:tr>
      <w:tr w:rsidR="00734CCE" w:rsidRPr="00734CCE" w:rsidTr="00734CCE">
        <w:trPr>
          <w:trHeight w:val="555"/>
        </w:trPr>
        <w:tc>
          <w:tcPr>
            <w:tcW w:w="675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1.</w:t>
            </w:r>
          </w:p>
        </w:tc>
        <w:tc>
          <w:tcPr>
            <w:tcW w:w="6521" w:type="dxa"/>
            <w:vMerge w:val="restart"/>
            <w:hideMark/>
          </w:tcPr>
          <w:p w:rsidR="00734CCE" w:rsidRPr="00734CCE" w:rsidRDefault="00734CCE" w:rsidP="00E37A4E">
            <w:r w:rsidRPr="00734CCE">
              <w:t xml:space="preserve">Как Вы считаете, « Основная образовательная программа» </w:t>
            </w:r>
            <w:r w:rsidR="00C374BC">
              <w:t>нашего</w:t>
            </w:r>
            <w:r w:rsidRPr="00734CCE">
              <w:t xml:space="preserve"> ДОУ в полной мере реализует задачи </w:t>
            </w:r>
            <w:proofErr w:type="spellStart"/>
            <w:r w:rsidRPr="00734CCE">
              <w:t>здоровьесберегающей</w:t>
            </w:r>
            <w:proofErr w:type="spellEnd"/>
            <w:r w:rsidRPr="00734CCE">
              <w:t xml:space="preserve"> деятельности</w:t>
            </w:r>
            <w:proofErr w:type="gramStart"/>
            <w:r w:rsidRPr="00734CCE">
              <w:t xml:space="preserve"> ?</w:t>
            </w:r>
            <w:proofErr w:type="gramEnd"/>
          </w:p>
          <w:p w:rsidR="00734CCE" w:rsidRPr="00734CCE" w:rsidRDefault="00734CCE" w:rsidP="00E37A4E">
            <w:r w:rsidRPr="00734CCE">
              <w:t>(выберите вариант ответов, проставив знак «+»)</w:t>
            </w:r>
          </w:p>
        </w:tc>
        <w:tc>
          <w:tcPr>
            <w:tcW w:w="2639" w:type="dxa"/>
            <w:gridSpan w:val="4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Да</w:t>
            </w:r>
          </w:p>
        </w:tc>
        <w:tc>
          <w:tcPr>
            <w:tcW w:w="945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Нет</w:t>
            </w:r>
            <w:r w:rsidR="00C374BC"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734CCE" w:rsidRPr="00734CCE" w:rsidTr="00734CCE">
        <w:trPr>
          <w:trHeight w:val="1080"/>
        </w:trPr>
        <w:tc>
          <w:tcPr>
            <w:tcW w:w="675" w:type="dxa"/>
            <w:vMerge/>
          </w:tcPr>
          <w:p w:rsidR="00734CCE" w:rsidRPr="00734CCE" w:rsidRDefault="00734CCE" w:rsidP="00734CCE"/>
        </w:tc>
        <w:tc>
          <w:tcPr>
            <w:tcW w:w="6521" w:type="dxa"/>
            <w:vMerge/>
          </w:tcPr>
          <w:p w:rsidR="00734CCE" w:rsidRPr="00734CCE" w:rsidRDefault="00734CCE" w:rsidP="00E37A4E"/>
        </w:tc>
        <w:tc>
          <w:tcPr>
            <w:tcW w:w="2639" w:type="dxa"/>
            <w:gridSpan w:val="4"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9454" w:type="dxa"/>
            <w:gridSpan w:val="8"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c>
          <w:tcPr>
            <w:tcW w:w="675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734CCE" w:rsidRPr="00734CCE" w:rsidRDefault="00734CCE" w:rsidP="00E37A4E"/>
        </w:tc>
        <w:tc>
          <w:tcPr>
            <w:tcW w:w="2639" w:type="dxa"/>
            <w:gridSpan w:val="4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945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 w:val="restart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t>2.</w:t>
            </w:r>
          </w:p>
        </w:tc>
        <w:tc>
          <w:tcPr>
            <w:tcW w:w="6521" w:type="dxa"/>
            <w:hideMark/>
          </w:tcPr>
          <w:p w:rsidR="00E37A4E" w:rsidRPr="00734CCE" w:rsidRDefault="00E37A4E" w:rsidP="00E37A4E">
            <w:r w:rsidRPr="00734CCE">
              <w:t>Как Вы считаете, какие подходы в организ</w:t>
            </w:r>
            <w:r w:rsidR="00C374BC">
              <w:t xml:space="preserve">ации физического воспитания в </w:t>
            </w:r>
            <w:proofErr w:type="gramStart"/>
            <w:r w:rsidR="00C374BC">
              <w:t>на</w:t>
            </w:r>
            <w:r w:rsidRPr="00734CCE">
              <w:t>шем</w:t>
            </w:r>
            <w:proofErr w:type="gramEnd"/>
            <w:r w:rsidR="00C374BC">
              <w:t xml:space="preserve"> </w:t>
            </w:r>
            <w:r w:rsidRPr="00734CCE">
              <w:t xml:space="preserve"> ДОУ необходимо улучшить?</w:t>
            </w:r>
          </w:p>
          <w:p w:rsidR="00E37A4E" w:rsidRPr="00734CCE" w:rsidRDefault="00E37A4E" w:rsidP="00E37A4E">
            <w:r w:rsidRPr="00734CCE">
              <w:t>(проставьте номера в порядке важности и актуальности).</w:t>
            </w:r>
          </w:p>
          <w:p w:rsidR="00E37A4E" w:rsidRPr="00734CCE" w:rsidRDefault="00E37A4E" w:rsidP="00E37A4E">
            <w:r w:rsidRPr="00734CCE">
              <w:rPr>
                <w:i/>
                <w:iCs/>
              </w:rPr>
              <w:t>- психоэмоциональный комфорт участников образовательного процесса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питание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медицинское обслуживание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9D43AC">
        <w:trPr>
          <w:trHeight w:val="338"/>
        </w:trPr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E37A4E" w:rsidRDefault="00E37A4E" w:rsidP="00E37A4E">
            <w:pPr>
              <w:spacing w:line="276" w:lineRule="auto"/>
            </w:pPr>
            <w:r w:rsidRPr="00734CCE">
              <w:rPr>
                <w:i/>
                <w:iCs/>
              </w:rPr>
              <w:t>- двигательный режим</w:t>
            </w:r>
          </w:p>
        </w:tc>
        <w:tc>
          <w:tcPr>
            <w:tcW w:w="12093" w:type="dxa"/>
            <w:gridSpan w:val="12"/>
            <w:tcBorders>
              <w:bottom w:val="single" w:sz="4" w:space="0" w:color="auto"/>
            </w:tcBorders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закаливание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работа с семьёй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повышение квалификации кадров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введение инноваций в области физического воспитания дошкольников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воспитание гигиенической культуры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организация двигательной деятельности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E37A4E" w:rsidRPr="00734CCE" w:rsidTr="00734CCE"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воспитание ответственного и бережного отношения к своему здоровью</w:t>
            </w:r>
          </w:p>
        </w:tc>
        <w:tc>
          <w:tcPr>
            <w:tcW w:w="12093" w:type="dxa"/>
            <w:gridSpan w:val="1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4.</w:t>
            </w:r>
          </w:p>
        </w:tc>
        <w:tc>
          <w:tcPr>
            <w:tcW w:w="6521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Какие формы оздоровления проводите Вы в своей группе? (оцените их систематичность, проставив знак «+»)</w:t>
            </w:r>
          </w:p>
          <w:p w:rsidR="00734CCE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гимнастика утренняя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Проводятся</w:t>
            </w:r>
          </w:p>
          <w:p w:rsidR="00734CCE" w:rsidRPr="00734CCE" w:rsidRDefault="00734CCE" w:rsidP="00734CCE">
            <w:pPr>
              <w:spacing w:line="276" w:lineRule="auto"/>
            </w:pPr>
            <w:r w:rsidRPr="00734CCE">
              <w:t>постоянно</w:t>
            </w: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Проводятся</w:t>
            </w:r>
          </w:p>
          <w:p w:rsidR="00734CCE" w:rsidRPr="00734CCE" w:rsidRDefault="00734CCE" w:rsidP="00734CCE">
            <w:pPr>
              <w:spacing w:line="276" w:lineRule="auto"/>
            </w:pPr>
            <w:r w:rsidRPr="00734CCE">
              <w:t>эпизодически</w:t>
            </w: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Не проводятся</w:t>
            </w: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E37A4E" w:rsidRPr="00734CCE" w:rsidTr="00E37A4E">
        <w:trPr>
          <w:trHeight w:val="422"/>
        </w:trPr>
        <w:tc>
          <w:tcPr>
            <w:tcW w:w="675" w:type="dxa"/>
            <w:vMerge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rPr>
                <w:i/>
                <w:iCs/>
              </w:rPr>
              <w:t>- занятия по физическому воспитанию</w:t>
            </w:r>
          </w:p>
        </w:tc>
        <w:tc>
          <w:tcPr>
            <w:tcW w:w="1767" w:type="dxa"/>
            <w:gridSpan w:val="3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свободная двигательная активность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комплексы упражнений после сна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закаливание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 xml:space="preserve">- </w:t>
            </w:r>
            <w:proofErr w:type="spellStart"/>
            <w:r w:rsidRPr="00734CCE">
              <w:rPr>
                <w:i/>
                <w:iCs/>
              </w:rPr>
              <w:t>босохождение</w:t>
            </w:r>
            <w:proofErr w:type="spellEnd"/>
            <w:r w:rsidRPr="00734CCE">
              <w:rPr>
                <w:i/>
                <w:iCs/>
              </w:rPr>
              <w:t xml:space="preserve"> в помещении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индивидуальная программа оздоровления</w:t>
            </w: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E37A4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Default="00734CCE" w:rsidP="00734CCE">
            <w:pPr>
              <w:spacing w:line="276" w:lineRule="auto"/>
              <w:rPr>
                <w:i/>
                <w:iCs/>
              </w:rPr>
            </w:pPr>
            <w:r w:rsidRPr="00734CCE">
              <w:rPr>
                <w:i/>
                <w:iCs/>
              </w:rPr>
              <w:t>- допишите другое</w:t>
            </w:r>
          </w:p>
          <w:p w:rsidR="00C374BC" w:rsidRDefault="00C374BC" w:rsidP="00734CCE">
            <w:pPr>
              <w:spacing w:line="276" w:lineRule="auto"/>
              <w:rPr>
                <w:i/>
                <w:iCs/>
              </w:rPr>
            </w:pPr>
          </w:p>
          <w:p w:rsidR="00C374BC" w:rsidRDefault="00C374BC" w:rsidP="00734CCE">
            <w:pPr>
              <w:spacing w:line="276" w:lineRule="auto"/>
              <w:rPr>
                <w:i/>
                <w:iCs/>
              </w:rPr>
            </w:pPr>
          </w:p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1767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C374BC" w:rsidRPr="00734CCE" w:rsidTr="00E37A4E">
        <w:tc>
          <w:tcPr>
            <w:tcW w:w="675" w:type="dxa"/>
            <w:vMerge w:val="restart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5.</w:t>
            </w:r>
          </w:p>
        </w:tc>
        <w:tc>
          <w:tcPr>
            <w:tcW w:w="6521" w:type="dxa"/>
            <w:vMerge w:val="restart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Какие профилактические комплексы вы проводите в группе с детьми?</w:t>
            </w:r>
          </w:p>
          <w:p w:rsidR="00C374BC" w:rsidRPr="00734CCE" w:rsidRDefault="00C374BC" w:rsidP="00734CCE">
            <w:pPr>
              <w:spacing w:line="276" w:lineRule="auto"/>
            </w:pPr>
            <w:r w:rsidRPr="00734CCE">
              <w:t>Оцените их систематичность, проставив знак «+».</w:t>
            </w:r>
          </w:p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гимнастика для глаз, повышающая работоспособность</w:t>
            </w: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Проводятся</w:t>
            </w:r>
          </w:p>
          <w:p w:rsidR="00C374BC" w:rsidRPr="00734CCE" w:rsidRDefault="00C374BC" w:rsidP="00734CCE">
            <w:pPr>
              <w:spacing w:line="276" w:lineRule="auto"/>
            </w:pPr>
            <w:r w:rsidRPr="00734CCE">
              <w:t>постоянно</w:t>
            </w: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Проводятся</w:t>
            </w:r>
          </w:p>
          <w:p w:rsidR="00C374BC" w:rsidRPr="00734CCE" w:rsidRDefault="00C374BC" w:rsidP="00734CCE">
            <w:pPr>
              <w:spacing w:line="276" w:lineRule="auto"/>
            </w:pPr>
            <w:r w:rsidRPr="00734CCE">
              <w:t>эпизодически</w:t>
            </w: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Не проводятся</w:t>
            </w:r>
          </w:p>
        </w:tc>
      </w:tr>
      <w:tr w:rsidR="00C374BC" w:rsidRPr="00734CCE" w:rsidTr="00E37A4E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</w:tr>
      <w:tr w:rsidR="00C374BC" w:rsidRPr="00734CCE" w:rsidTr="00E37A4E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дыхательная гимнастика, регулирующая функцию дыхания</w:t>
            </w: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</w:tr>
      <w:tr w:rsidR="00C374BC" w:rsidRPr="00734CCE" w:rsidTr="00E37A4E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артикуляционная гимнастика, способствующая развитию активности артикуляционного аппарата</w:t>
            </w: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</w:tr>
      <w:tr w:rsidR="00C374BC" w:rsidRPr="00734CCE" w:rsidTr="00E37A4E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корригирующая гимнастика для профилактики нарушений осанки</w:t>
            </w: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</w:tr>
      <w:tr w:rsidR="00C374BC" w:rsidRPr="00734CCE" w:rsidTr="00C374BC">
        <w:trPr>
          <w:trHeight w:val="615"/>
        </w:trPr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адаптационный комплекс, направленный на повышение выносливости организма</w:t>
            </w:r>
          </w:p>
        </w:tc>
        <w:tc>
          <w:tcPr>
            <w:tcW w:w="1767" w:type="dxa"/>
            <w:gridSpan w:val="3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3194" w:type="dxa"/>
            <w:gridSpan w:val="8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7132" w:type="dxa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</w:tr>
      <w:tr w:rsidR="00C374BC" w:rsidRPr="00734CCE" w:rsidTr="00E37A4E">
        <w:trPr>
          <w:trHeight w:val="915"/>
        </w:trPr>
        <w:tc>
          <w:tcPr>
            <w:tcW w:w="675" w:type="dxa"/>
            <w:vMerge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</w:tcPr>
          <w:p w:rsidR="00C374BC" w:rsidRDefault="00C374BC" w:rsidP="00734CCE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Проводите другие, напишите.</w:t>
            </w:r>
          </w:p>
          <w:p w:rsidR="00C374BC" w:rsidRDefault="00C374BC" w:rsidP="00734CCE">
            <w:pPr>
              <w:spacing w:line="276" w:lineRule="auto"/>
              <w:rPr>
                <w:i/>
                <w:iCs/>
              </w:rPr>
            </w:pPr>
          </w:p>
          <w:p w:rsidR="00C374BC" w:rsidRPr="00734CCE" w:rsidRDefault="00C374BC" w:rsidP="00734CC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767" w:type="dxa"/>
            <w:gridSpan w:val="3"/>
          </w:tcPr>
          <w:p w:rsidR="00C374BC" w:rsidRPr="00734CCE" w:rsidRDefault="00C374BC" w:rsidP="00734CCE"/>
        </w:tc>
        <w:tc>
          <w:tcPr>
            <w:tcW w:w="3194" w:type="dxa"/>
            <w:gridSpan w:val="8"/>
          </w:tcPr>
          <w:p w:rsidR="00C374BC" w:rsidRPr="00734CCE" w:rsidRDefault="00C374BC" w:rsidP="00734CCE"/>
        </w:tc>
        <w:tc>
          <w:tcPr>
            <w:tcW w:w="7132" w:type="dxa"/>
          </w:tcPr>
          <w:p w:rsidR="00C374BC" w:rsidRPr="00734CCE" w:rsidRDefault="00C374BC" w:rsidP="00734CCE"/>
        </w:tc>
      </w:tr>
      <w:tr w:rsidR="00734CCE" w:rsidRPr="00734CCE" w:rsidTr="00734CCE">
        <w:trPr>
          <w:trHeight w:val="135"/>
        </w:trPr>
        <w:tc>
          <w:tcPr>
            <w:tcW w:w="675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lastRenderedPageBreak/>
              <w:t>6.</w:t>
            </w:r>
          </w:p>
        </w:tc>
        <w:tc>
          <w:tcPr>
            <w:tcW w:w="18614" w:type="dxa"/>
            <w:gridSpan w:val="13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Осуществление информационно-просветительской деятельности с детьми.</w:t>
            </w:r>
          </w:p>
        </w:tc>
      </w:tr>
      <w:tr w:rsidR="00734CCE" w:rsidRPr="00734CCE" w:rsidTr="00734CCE">
        <w:tc>
          <w:tcPr>
            <w:tcW w:w="675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Ознакомление детей с правилами ЗОЖ и формирование навыков сохранения здоровья</w:t>
            </w:r>
          </w:p>
          <w:p w:rsidR="00E37A4E" w:rsidRPr="00734CCE" w:rsidRDefault="00734CCE" w:rsidP="00734CCE">
            <w:pPr>
              <w:spacing w:line="276" w:lineRule="auto"/>
            </w:pPr>
            <w:r w:rsidRPr="00734CCE">
              <w:t xml:space="preserve">(отметьте </w:t>
            </w:r>
            <w:proofErr w:type="gramStart"/>
            <w:r w:rsidRPr="00734CCE">
              <w:t>нужное</w:t>
            </w:r>
            <w:proofErr w:type="gramEnd"/>
            <w:r w:rsidRPr="00734CCE">
              <w:t>, проставив знак «+» напротив):</w:t>
            </w:r>
          </w:p>
          <w:p w:rsidR="00187F4F" w:rsidRPr="00734CCE" w:rsidRDefault="00734CCE" w:rsidP="00734CCE">
            <w:pPr>
              <w:spacing w:line="276" w:lineRule="auto"/>
            </w:pPr>
            <w:r w:rsidRPr="00734CCE">
              <w:t>- </w:t>
            </w:r>
            <w:r w:rsidRPr="00734CCE">
              <w:rPr>
                <w:i/>
                <w:iCs/>
              </w:rPr>
              <w:t>проводится регулярно и в системе (отражено в плане)</w:t>
            </w:r>
          </w:p>
        </w:tc>
        <w:tc>
          <w:tcPr>
            <w:tcW w:w="1323" w:type="dxa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Регулярно</w:t>
            </w:r>
          </w:p>
          <w:p w:rsidR="00187F4F" w:rsidRPr="00734CCE" w:rsidRDefault="00734CCE" w:rsidP="00734CCE">
            <w:pPr>
              <w:spacing w:line="276" w:lineRule="auto"/>
            </w:pPr>
            <w:r w:rsidRPr="00734CCE">
              <w:t>по плану</w:t>
            </w:r>
          </w:p>
        </w:tc>
        <w:tc>
          <w:tcPr>
            <w:tcW w:w="1538" w:type="dxa"/>
            <w:gridSpan w:val="4"/>
            <w:hideMark/>
          </w:tcPr>
          <w:p w:rsidR="00734CCE" w:rsidRPr="00734CCE" w:rsidRDefault="00734CCE" w:rsidP="00734CCE">
            <w:pPr>
              <w:spacing w:line="276" w:lineRule="auto"/>
            </w:pPr>
            <w:proofErr w:type="spellStart"/>
            <w:r w:rsidRPr="00734CCE">
              <w:t>Эпизоди</w:t>
            </w:r>
            <w:proofErr w:type="spellEnd"/>
          </w:p>
          <w:p w:rsidR="00187F4F" w:rsidRPr="00734CCE" w:rsidRDefault="00734CCE" w:rsidP="00734CCE">
            <w:pPr>
              <w:spacing w:line="276" w:lineRule="auto"/>
            </w:pPr>
            <w:r w:rsidRPr="00734CCE">
              <w:t>чески</w:t>
            </w:r>
          </w:p>
        </w:tc>
        <w:tc>
          <w:tcPr>
            <w:tcW w:w="1170" w:type="dxa"/>
            <w:gridSpan w:val="3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По ситуации</w:t>
            </w:r>
          </w:p>
        </w:tc>
        <w:tc>
          <w:tcPr>
            <w:tcW w:w="8062" w:type="dxa"/>
            <w:gridSpan w:val="4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Никогда</w:t>
            </w: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323" w:type="dxa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4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8062" w:type="dxa"/>
            <w:gridSpan w:val="4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rPr>
          <w:trHeight w:val="90"/>
        </w:trPr>
        <w:tc>
          <w:tcPr>
            <w:tcW w:w="675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7.</w:t>
            </w:r>
          </w:p>
        </w:tc>
        <w:tc>
          <w:tcPr>
            <w:tcW w:w="18614" w:type="dxa"/>
            <w:gridSpan w:val="13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Осуществление информационно-просветительской деятельности с родителями.</w:t>
            </w:r>
          </w:p>
        </w:tc>
      </w:tr>
      <w:tr w:rsidR="00734CCE" w:rsidRPr="00734CCE" w:rsidTr="00734CCE">
        <w:tc>
          <w:tcPr>
            <w:tcW w:w="675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vMerge w:val="restart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Проведение бесед, консультаций с рекомендациями о ценностях здоровья и ЗОЖ. (отметьте нужное, проставив знак «+»)</w:t>
            </w:r>
          </w:p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на родительских собраниях</w:t>
            </w: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  <w:r w:rsidRPr="00734CCE">
              <w:t>Регулярно</w:t>
            </w:r>
          </w:p>
          <w:p w:rsidR="00187F4F" w:rsidRPr="00734CCE" w:rsidRDefault="00734CCE" w:rsidP="00734CCE">
            <w:pPr>
              <w:spacing w:line="276" w:lineRule="auto"/>
            </w:pPr>
            <w:r w:rsidRPr="00734CCE">
              <w:t>по плану</w:t>
            </w: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  <w:proofErr w:type="spellStart"/>
            <w:r w:rsidRPr="00734CCE">
              <w:t>Эпизоди</w:t>
            </w:r>
            <w:proofErr w:type="spellEnd"/>
          </w:p>
          <w:p w:rsidR="00187F4F" w:rsidRPr="00734CCE" w:rsidRDefault="00734CCE" w:rsidP="00734CCE">
            <w:pPr>
              <w:spacing w:line="276" w:lineRule="auto"/>
            </w:pPr>
            <w:r w:rsidRPr="00734CCE">
              <w:t>чески</w:t>
            </w:r>
          </w:p>
        </w:tc>
        <w:tc>
          <w:tcPr>
            <w:tcW w:w="1170" w:type="dxa"/>
            <w:gridSpan w:val="2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По ситуации</w:t>
            </w:r>
          </w:p>
        </w:tc>
        <w:tc>
          <w:tcPr>
            <w:tcW w:w="7840" w:type="dxa"/>
            <w:gridSpan w:val="3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t>Никогда</w:t>
            </w: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84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в индивидуальных беседах</w:t>
            </w: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84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размещение информации в «родительских уголках</w:t>
            </w:r>
            <w:r w:rsidRPr="00734CCE">
              <w:t>»</w:t>
            </w: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84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-публикации в СМИ</w:t>
            </w: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84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734CCE" w:rsidRPr="00734CCE" w:rsidTr="00734CCE">
        <w:tc>
          <w:tcPr>
            <w:tcW w:w="675" w:type="dxa"/>
            <w:vMerge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187F4F" w:rsidRPr="00734CCE" w:rsidRDefault="00734CCE" w:rsidP="00734CCE">
            <w:pPr>
              <w:spacing w:line="276" w:lineRule="auto"/>
            </w:pPr>
            <w:r w:rsidRPr="00734CCE">
              <w:rPr>
                <w:i/>
                <w:iCs/>
              </w:rPr>
              <w:t>- использую другие возможности (напишите)________________________________</w:t>
            </w:r>
          </w:p>
        </w:tc>
        <w:tc>
          <w:tcPr>
            <w:tcW w:w="1545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1170" w:type="dxa"/>
            <w:gridSpan w:val="2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  <w:tc>
          <w:tcPr>
            <w:tcW w:w="7840" w:type="dxa"/>
            <w:gridSpan w:val="3"/>
            <w:hideMark/>
          </w:tcPr>
          <w:p w:rsidR="00734CCE" w:rsidRPr="00734CCE" w:rsidRDefault="00734CCE" w:rsidP="00734CCE">
            <w:pPr>
              <w:spacing w:line="276" w:lineRule="auto"/>
            </w:pPr>
          </w:p>
        </w:tc>
      </w:tr>
      <w:tr w:rsidR="00C374BC" w:rsidRPr="00734CCE" w:rsidTr="00C374BC">
        <w:tc>
          <w:tcPr>
            <w:tcW w:w="675" w:type="dxa"/>
            <w:vMerge w:val="restart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>8.</w:t>
            </w: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t xml:space="preserve">Как Вы считаете, какие мероприятия более всего влияют на </w:t>
            </w:r>
            <w:bookmarkStart w:id="0" w:name="_GoBack"/>
            <w:bookmarkEnd w:id="0"/>
            <w:r w:rsidRPr="00734CCE">
              <w:t xml:space="preserve">эффективность деятельности ДОУ по </w:t>
            </w:r>
            <w:proofErr w:type="spellStart"/>
            <w:r w:rsidRPr="00734CCE">
              <w:t>здоровьесбережению</w:t>
            </w:r>
            <w:proofErr w:type="spellEnd"/>
            <w:r w:rsidRPr="00734CCE">
              <w:t xml:space="preserve"> (отметьте </w:t>
            </w:r>
            <w:proofErr w:type="gramStart"/>
            <w:r w:rsidRPr="00734CCE">
              <w:t>нужное</w:t>
            </w:r>
            <w:proofErr w:type="gramEnd"/>
            <w:r w:rsidRPr="00734CCE">
              <w:t>, проставив знак «+» напротив)</w:t>
            </w:r>
          </w:p>
          <w:p w:rsidR="00C374BC" w:rsidRPr="00734CCE" w:rsidRDefault="00C374BC" w:rsidP="00734CCE">
            <w:pPr>
              <w:spacing w:line="276" w:lineRule="auto"/>
            </w:pPr>
            <w:r w:rsidRPr="00734CCE">
              <w:t>- </w:t>
            </w:r>
            <w:r w:rsidRPr="00734CCE">
              <w:rPr>
                <w:i/>
                <w:iCs/>
              </w:rPr>
              <w:t>повышение профессиональной компетентности педагогов</w:t>
            </w:r>
          </w:p>
        </w:tc>
        <w:tc>
          <w:tcPr>
            <w:tcW w:w="1545" w:type="dxa"/>
            <w:gridSpan w:val="2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</w:tcPr>
          <w:p w:rsidR="00C374BC" w:rsidRPr="00734CCE" w:rsidRDefault="00C374BC" w:rsidP="00734CCE"/>
        </w:tc>
        <w:tc>
          <w:tcPr>
            <w:tcW w:w="1185" w:type="dxa"/>
            <w:gridSpan w:val="4"/>
          </w:tcPr>
          <w:p w:rsidR="00C374BC" w:rsidRPr="00734CCE" w:rsidRDefault="00C374BC" w:rsidP="00734CCE"/>
        </w:tc>
        <w:tc>
          <w:tcPr>
            <w:tcW w:w="7833" w:type="dxa"/>
            <w:gridSpan w:val="2"/>
          </w:tcPr>
          <w:p w:rsidR="00C374BC" w:rsidRPr="00734CCE" w:rsidRDefault="00C374BC" w:rsidP="00734CCE"/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 xml:space="preserve">- планирование </w:t>
            </w:r>
            <w:proofErr w:type="spellStart"/>
            <w:r w:rsidRPr="00734CCE">
              <w:rPr>
                <w:i/>
                <w:iCs/>
              </w:rPr>
              <w:t>здоровьесберегающей</w:t>
            </w:r>
            <w:proofErr w:type="spellEnd"/>
            <w:r w:rsidRPr="00734CCE">
              <w:rPr>
                <w:i/>
                <w:iCs/>
              </w:rPr>
              <w:t xml:space="preserve"> деятельности ДОУ</w:t>
            </w:r>
          </w:p>
        </w:tc>
        <w:tc>
          <w:tcPr>
            <w:tcW w:w="1545" w:type="dxa"/>
            <w:gridSpan w:val="2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</w:tcPr>
          <w:p w:rsidR="00C374BC" w:rsidRPr="00734CCE" w:rsidRDefault="00C374BC" w:rsidP="00734CCE"/>
        </w:tc>
        <w:tc>
          <w:tcPr>
            <w:tcW w:w="1185" w:type="dxa"/>
            <w:gridSpan w:val="4"/>
          </w:tcPr>
          <w:p w:rsidR="00C374BC" w:rsidRPr="00734CCE" w:rsidRDefault="00C374BC" w:rsidP="00734CCE"/>
        </w:tc>
        <w:tc>
          <w:tcPr>
            <w:tcW w:w="7833" w:type="dxa"/>
            <w:gridSpan w:val="2"/>
          </w:tcPr>
          <w:p w:rsidR="00C374BC" w:rsidRPr="00734CCE" w:rsidRDefault="00C374BC" w:rsidP="00734CCE"/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контроль</w:t>
            </w:r>
          </w:p>
        </w:tc>
        <w:tc>
          <w:tcPr>
            <w:tcW w:w="1545" w:type="dxa"/>
            <w:gridSpan w:val="2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</w:tcPr>
          <w:p w:rsidR="00C374BC" w:rsidRPr="00734CCE" w:rsidRDefault="00C374BC" w:rsidP="00734CCE"/>
        </w:tc>
        <w:tc>
          <w:tcPr>
            <w:tcW w:w="1185" w:type="dxa"/>
            <w:gridSpan w:val="4"/>
          </w:tcPr>
          <w:p w:rsidR="00C374BC" w:rsidRPr="00734CCE" w:rsidRDefault="00C374BC" w:rsidP="00734CCE"/>
        </w:tc>
        <w:tc>
          <w:tcPr>
            <w:tcW w:w="7833" w:type="dxa"/>
            <w:gridSpan w:val="2"/>
          </w:tcPr>
          <w:p w:rsidR="00C374BC" w:rsidRPr="00734CCE" w:rsidRDefault="00C374BC" w:rsidP="00734CCE"/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семинары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C374BC" w:rsidRPr="00734CCE" w:rsidRDefault="00C374BC" w:rsidP="00734CCE"/>
        </w:tc>
        <w:tc>
          <w:tcPr>
            <w:tcW w:w="1185" w:type="dxa"/>
            <w:gridSpan w:val="4"/>
            <w:tcBorders>
              <w:bottom w:val="single" w:sz="4" w:space="0" w:color="auto"/>
            </w:tcBorders>
          </w:tcPr>
          <w:p w:rsidR="00C374BC" w:rsidRPr="00734CCE" w:rsidRDefault="00C374BC" w:rsidP="00734CCE"/>
        </w:tc>
        <w:tc>
          <w:tcPr>
            <w:tcW w:w="7833" w:type="dxa"/>
            <w:gridSpan w:val="2"/>
            <w:tcBorders>
              <w:bottom w:val="single" w:sz="4" w:space="0" w:color="auto"/>
            </w:tcBorders>
          </w:tcPr>
          <w:p w:rsidR="00C374BC" w:rsidRPr="00734CCE" w:rsidRDefault="00C374BC" w:rsidP="00734CCE"/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практический обмен опытом</w:t>
            </w:r>
          </w:p>
        </w:tc>
        <w:tc>
          <w:tcPr>
            <w:tcW w:w="1545" w:type="dxa"/>
            <w:gridSpan w:val="2"/>
            <w:tcBorders>
              <w:right w:val="nil"/>
            </w:tcBorders>
            <w:hideMark/>
          </w:tcPr>
          <w:p w:rsidR="00C374BC" w:rsidRPr="00734CCE" w:rsidRDefault="00C374BC" w:rsidP="00734CCE">
            <w:pPr>
              <w:spacing w:line="276" w:lineRule="auto"/>
              <w:ind w:left="-1526" w:firstLine="1526"/>
            </w:pPr>
          </w:p>
        </w:tc>
        <w:tc>
          <w:tcPr>
            <w:tcW w:w="1530" w:type="dxa"/>
            <w:gridSpan w:val="4"/>
            <w:tcBorders>
              <w:right w:val="nil"/>
            </w:tcBorders>
          </w:tcPr>
          <w:p w:rsidR="00C374BC" w:rsidRPr="00734CCE" w:rsidRDefault="00C374BC" w:rsidP="00734CCE">
            <w:pPr>
              <w:ind w:left="-1526" w:firstLine="1526"/>
            </w:pPr>
          </w:p>
        </w:tc>
        <w:tc>
          <w:tcPr>
            <w:tcW w:w="1185" w:type="dxa"/>
            <w:gridSpan w:val="4"/>
            <w:tcBorders>
              <w:right w:val="nil"/>
            </w:tcBorders>
          </w:tcPr>
          <w:p w:rsidR="00C374BC" w:rsidRPr="00734CCE" w:rsidRDefault="00C374BC" w:rsidP="00734CCE">
            <w:pPr>
              <w:ind w:left="-1526" w:firstLine="1526"/>
            </w:pPr>
          </w:p>
        </w:tc>
        <w:tc>
          <w:tcPr>
            <w:tcW w:w="7833" w:type="dxa"/>
            <w:gridSpan w:val="2"/>
            <w:tcBorders>
              <w:right w:val="nil"/>
            </w:tcBorders>
          </w:tcPr>
          <w:p w:rsidR="00C374BC" w:rsidRPr="00734CCE" w:rsidRDefault="00C374BC" w:rsidP="00734CCE">
            <w:pPr>
              <w:ind w:left="-1526" w:firstLine="1526"/>
            </w:pPr>
          </w:p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поощрения</w:t>
            </w:r>
          </w:p>
        </w:tc>
        <w:tc>
          <w:tcPr>
            <w:tcW w:w="1545" w:type="dxa"/>
            <w:gridSpan w:val="2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</w:tcPr>
          <w:p w:rsidR="00C374BC" w:rsidRPr="00734CCE" w:rsidRDefault="00C374BC" w:rsidP="00734CCE"/>
        </w:tc>
        <w:tc>
          <w:tcPr>
            <w:tcW w:w="1185" w:type="dxa"/>
            <w:gridSpan w:val="4"/>
          </w:tcPr>
          <w:p w:rsidR="00C374BC" w:rsidRPr="00734CCE" w:rsidRDefault="00C374BC" w:rsidP="00734CCE"/>
        </w:tc>
        <w:tc>
          <w:tcPr>
            <w:tcW w:w="7833" w:type="dxa"/>
            <w:gridSpan w:val="2"/>
          </w:tcPr>
          <w:p w:rsidR="00C374BC" w:rsidRPr="00734CCE" w:rsidRDefault="00C374BC" w:rsidP="00734CCE"/>
        </w:tc>
      </w:tr>
      <w:tr w:rsidR="00C374BC" w:rsidRPr="00734CCE" w:rsidTr="00C374BC">
        <w:tc>
          <w:tcPr>
            <w:tcW w:w="675" w:type="dxa"/>
            <w:vMerge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C374BC" w:rsidRPr="00734CCE" w:rsidRDefault="00C374BC" w:rsidP="00734CCE">
            <w:pPr>
              <w:spacing w:line="276" w:lineRule="auto"/>
            </w:pPr>
            <w:r w:rsidRPr="00734CCE">
              <w:rPr>
                <w:i/>
                <w:iCs/>
              </w:rPr>
              <w:t>- наказания</w:t>
            </w:r>
          </w:p>
        </w:tc>
        <w:tc>
          <w:tcPr>
            <w:tcW w:w="1545" w:type="dxa"/>
            <w:gridSpan w:val="2"/>
            <w:hideMark/>
          </w:tcPr>
          <w:p w:rsidR="00C374BC" w:rsidRPr="00734CCE" w:rsidRDefault="00C374BC" w:rsidP="00734CCE">
            <w:pPr>
              <w:spacing w:line="276" w:lineRule="auto"/>
            </w:pPr>
          </w:p>
        </w:tc>
        <w:tc>
          <w:tcPr>
            <w:tcW w:w="1530" w:type="dxa"/>
            <w:gridSpan w:val="4"/>
          </w:tcPr>
          <w:p w:rsidR="00C374BC" w:rsidRPr="00734CCE" w:rsidRDefault="00C374BC" w:rsidP="00734CCE"/>
        </w:tc>
        <w:tc>
          <w:tcPr>
            <w:tcW w:w="1185" w:type="dxa"/>
            <w:gridSpan w:val="4"/>
          </w:tcPr>
          <w:p w:rsidR="00C374BC" w:rsidRPr="00734CCE" w:rsidRDefault="00C374BC" w:rsidP="00734CCE"/>
        </w:tc>
        <w:tc>
          <w:tcPr>
            <w:tcW w:w="7833" w:type="dxa"/>
            <w:gridSpan w:val="2"/>
          </w:tcPr>
          <w:p w:rsidR="00C374BC" w:rsidRPr="00734CCE" w:rsidRDefault="00C374BC" w:rsidP="00734CCE"/>
        </w:tc>
      </w:tr>
      <w:tr w:rsidR="00E37A4E" w:rsidRPr="00734CCE" w:rsidTr="00C374BC">
        <w:trPr>
          <w:trHeight w:val="1162"/>
        </w:trPr>
        <w:tc>
          <w:tcPr>
            <w:tcW w:w="675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t>9.</w:t>
            </w:r>
          </w:p>
        </w:tc>
        <w:tc>
          <w:tcPr>
            <w:tcW w:w="6521" w:type="dxa"/>
            <w:hideMark/>
          </w:tcPr>
          <w:p w:rsidR="00E37A4E" w:rsidRPr="00734CCE" w:rsidRDefault="00E37A4E" w:rsidP="00734CCE">
            <w:pPr>
              <w:spacing w:line="276" w:lineRule="auto"/>
            </w:pPr>
            <w:r w:rsidRPr="00734CCE">
              <w:t>Оцените эффективность Вашего взаимодействия с медицинским персоналом ДОУ по вопросам сохранения и укрепления здоровья воспитанников.</w:t>
            </w:r>
          </w:p>
        </w:tc>
        <w:tc>
          <w:tcPr>
            <w:tcW w:w="1545" w:type="dxa"/>
            <w:gridSpan w:val="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1538" w:type="dxa"/>
            <w:gridSpan w:val="5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0" w:type="auto"/>
            <w:gridSpan w:val="2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  <w:tc>
          <w:tcPr>
            <w:tcW w:w="0" w:type="auto"/>
            <w:gridSpan w:val="3"/>
            <w:hideMark/>
          </w:tcPr>
          <w:p w:rsidR="00E37A4E" w:rsidRPr="00734CCE" w:rsidRDefault="00E37A4E" w:rsidP="00734CCE">
            <w:pPr>
              <w:spacing w:line="276" w:lineRule="auto"/>
            </w:pPr>
          </w:p>
        </w:tc>
      </w:tr>
    </w:tbl>
    <w:p w:rsidR="009B4459" w:rsidRDefault="009B4459"/>
    <w:sectPr w:rsidR="009B4459" w:rsidSect="00C374BC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E"/>
    <w:rsid w:val="00187F4F"/>
    <w:rsid w:val="00734CCE"/>
    <w:rsid w:val="009B4459"/>
    <w:rsid w:val="00B515D6"/>
    <w:rsid w:val="00C374BC"/>
    <w:rsid w:val="00E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2021-02-03T08:28:00Z</cp:lastPrinted>
  <dcterms:created xsi:type="dcterms:W3CDTF">2021-02-01T08:54:00Z</dcterms:created>
  <dcterms:modified xsi:type="dcterms:W3CDTF">2021-02-03T08:31:00Z</dcterms:modified>
</cp:coreProperties>
</file>